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E4" w:rsidRDefault="00E023E4" w:rsidP="00E023E4">
      <w:pPr>
        <w:pStyle w:val="PlainText"/>
        <w:jc w:val="center"/>
        <w:rPr>
          <w:rFonts w:ascii="Arial" w:hAnsi="Arial" w:cs="Arial"/>
          <w:sz w:val="28"/>
          <w:szCs w:val="28"/>
        </w:rPr>
      </w:pPr>
    </w:p>
    <w:p w:rsidR="00E023E4" w:rsidRPr="00553EBF" w:rsidRDefault="00E023E4" w:rsidP="00E023E4">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proofErr w:type="gramStart"/>
      <w:r>
        <w:rPr>
          <w:rFonts w:ascii="Arial" w:hAnsi="Arial" w:cs="Arial"/>
          <w:szCs w:val="28"/>
        </w:rPr>
        <w:t>Methodist Church of New Zealand.</w:t>
      </w:r>
      <w:proofErr w:type="gramEnd"/>
    </w:p>
    <w:p w:rsidR="00E023E4" w:rsidRDefault="00E023E4" w:rsidP="00E023E4">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E023E4" w:rsidRPr="00A85B6B"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12"/>
          <w:szCs w:val="22"/>
          <w:lang w:val="de-DE"/>
        </w:rPr>
      </w:pPr>
      <w:r w:rsidRPr="00A85B6B">
        <w:rPr>
          <w:rFonts w:ascii="Arial Narrow" w:hAnsi="Arial Narrow"/>
          <w:i/>
          <w:sz w:val="12"/>
          <w:szCs w:val="22"/>
          <w:lang w:val="de-DE"/>
        </w:rPr>
        <w:t xml:space="preserve">    </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proofErr w:type="gramStart"/>
      <w:r>
        <w:rPr>
          <w:rFonts w:ascii="Arial Narrow" w:hAnsi="Arial Narrow"/>
          <w:b/>
          <w:i/>
          <w:szCs w:val="28"/>
        </w:rPr>
        <w:t>Lindisfarne Methodist Church, Worship and Community Centre</w:t>
      </w:r>
      <w:r>
        <w:rPr>
          <w:rFonts w:ascii="Arial Narrow" w:hAnsi="Arial Narrow"/>
          <w:i/>
          <w:szCs w:val="28"/>
        </w:rPr>
        <w:t>.</w:t>
      </w:r>
      <w:proofErr w:type="gramEnd"/>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proofErr w:type="gramStart"/>
      <w:r w:rsidRPr="00E80E3D">
        <w:rPr>
          <w:rFonts w:ascii="Arial" w:hAnsi="Arial" w:cs="Arial"/>
          <w:i/>
          <w:sz w:val="22"/>
          <w:szCs w:val="22"/>
          <w:lang w:val="fr-FR"/>
        </w:rPr>
        <w:t>e-mail</w:t>
      </w:r>
      <w:proofErr w:type="gramEnd"/>
      <w:r w:rsidRPr="00E80E3D">
        <w:rPr>
          <w:rFonts w:ascii="Arial" w:hAnsi="Arial" w:cs="Arial"/>
          <w:i/>
          <w:sz w:val="22"/>
          <w:szCs w:val="22"/>
          <w:lang w:val="fr-FR"/>
        </w:rPr>
        <w:t xml:space="preserve">: </w:t>
      </w:r>
      <w:hyperlink r:id="rId5"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6" w:history="1">
        <w:r w:rsidRPr="00E80E3D">
          <w:rPr>
            <w:rStyle w:val="Hyperlink"/>
            <w:rFonts w:ascii="Arial" w:hAnsi="Arial" w:cs="Arial"/>
            <w:i/>
            <w:sz w:val="22"/>
            <w:szCs w:val="22"/>
            <w:lang w:val="en-US"/>
          </w:rPr>
          <w:t>www.lindisfarne.org.nz</w:t>
        </w:r>
      </w:hyperlink>
    </w:p>
    <w:p w:rsidR="00E023E4" w:rsidRPr="008A0F0E" w:rsidRDefault="00E023E4" w:rsidP="00E023E4">
      <w:pPr>
        <w:jc w:val="center"/>
        <w:rPr>
          <w:rFonts w:ascii="Arial" w:hAnsi="Arial" w:cs="Arial"/>
          <w:b/>
          <w:color w:val="000000"/>
          <w:sz w:val="16"/>
          <w:szCs w:val="16"/>
        </w:rPr>
      </w:pPr>
    </w:p>
    <w:p w:rsidR="00E023E4" w:rsidRPr="00BC067F" w:rsidRDefault="00EB1F44" w:rsidP="00E023E4">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50118620" wp14:editId="4B5355DD">
            <wp:extent cx="3690676" cy="2047875"/>
            <wp:effectExtent l="19050" t="0" r="5024"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7" cstate="print"/>
                    <a:srcRect/>
                    <a:stretch>
                      <a:fillRect/>
                    </a:stretch>
                  </pic:blipFill>
                  <pic:spPr bwMode="auto">
                    <a:xfrm>
                      <a:off x="0" y="0"/>
                      <a:ext cx="3703267" cy="2054861"/>
                    </a:xfrm>
                    <a:prstGeom prst="rect">
                      <a:avLst/>
                    </a:prstGeom>
                    <a:noFill/>
                    <a:ln w="9525">
                      <a:noFill/>
                      <a:miter lim="800000"/>
                      <a:headEnd/>
                      <a:tailEnd/>
                    </a:ln>
                  </pic:spPr>
                </pic:pic>
              </a:graphicData>
            </a:graphic>
          </wp:inline>
        </w:drawing>
      </w:r>
    </w:p>
    <w:p w:rsidR="00E023E4" w:rsidRPr="00A85B6B" w:rsidRDefault="00E023E4" w:rsidP="00E023E4">
      <w:pPr>
        <w:jc w:val="center"/>
        <w:rPr>
          <w:rFonts w:ascii="Arial" w:hAnsi="Arial" w:cs="Arial"/>
          <w:b/>
          <w:color w:val="000000"/>
          <w:sz w:val="8"/>
          <w:szCs w:val="16"/>
        </w:rPr>
      </w:pPr>
    </w:p>
    <w:p w:rsidR="00E023E4" w:rsidRDefault="00A21BC1" w:rsidP="00E023E4">
      <w:pPr>
        <w:jc w:val="center"/>
        <w:rPr>
          <w:rFonts w:ascii="Arial" w:hAnsi="Arial" w:cs="Arial"/>
          <w:b/>
          <w:color w:val="000000"/>
          <w:sz w:val="40"/>
          <w:szCs w:val="40"/>
        </w:rPr>
      </w:pPr>
      <w:r>
        <w:rPr>
          <w:rFonts w:ascii="Arial" w:hAnsi="Arial" w:cs="Arial"/>
          <w:b/>
          <w:color w:val="000000"/>
          <w:sz w:val="40"/>
          <w:szCs w:val="40"/>
        </w:rPr>
        <w:t>Sunday August 9th</w:t>
      </w:r>
      <w:r w:rsidR="00E023E4">
        <w:rPr>
          <w:rFonts w:ascii="Arial" w:hAnsi="Arial" w:cs="Arial"/>
          <w:b/>
          <w:color w:val="000000"/>
          <w:sz w:val="40"/>
          <w:szCs w:val="40"/>
        </w:rPr>
        <w:t xml:space="preserve"> 2015</w:t>
      </w:r>
    </w:p>
    <w:p w:rsidR="00E023E4" w:rsidRPr="00A85B6B" w:rsidRDefault="00E023E4" w:rsidP="00E023E4">
      <w:pPr>
        <w:jc w:val="center"/>
        <w:rPr>
          <w:rFonts w:ascii="Arial" w:hAnsi="Arial" w:cs="Arial"/>
          <w:b/>
          <w:color w:val="000000"/>
          <w:sz w:val="10"/>
          <w:szCs w:val="16"/>
        </w:rPr>
      </w:pPr>
    </w:p>
    <w:p w:rsidR="00D161D2" w:rsidRDefault="00012FEA" w:rsidP="008E7EBD">
      <w:pPr>
        <w:jc w:val="center"/>
        <w:rPr>
          <w:rFonts w:ascii="Arial" w:hAnsi="Arial" w:cs="Arial"/>
          <w:b/>
          <w:sz w:val="28"/>
          <w:szCs w:val="28"/>
        </w:rPr>
      </w:pPr>
      <w:r w:rsidRPr="008E7EBD">
        <w:rPr>
          <w:rFonts w:ascii="Arial" w:hAnsi="Arial" w:cs="Arial"/>
          <w:b/>
          <w:sz w:val="28"/>
          <w:szCs w:val="28"/>
        </w:rPr>
        <w:t>10.00am:</w:t>
      </w:r>
      <w:r w:rsidR="008E7EBD" w:rsidRPr="008E7EBD">
        <w:rPr>
          <w:rFonts w:ascii="Arial Narrow" w:hAnsi="Arial Narrow" w:cs="Arial"/>
          <w:b/>
          <w:sz w:val="22"/>
          <w:szCs w:val="22"/>
        </w:rPr>
        <w:t xml:space="preserve"> </w:t>
      </w:r>
      <w:r w:rsidR="00407B52">
        <w:rPr>
          <w:rFonts w:ascii="Arial" w:hAnsi="Arial" w:cs="Arial"/>
          <w:b/>
          <w:sz w:val="28"/>
          <w:szCs w:val="28"/>
        </w:rPr>
        <w:t>Lindisfarne</w:t>
      </w:r>
      <w:r w:rsidR="00FF1DE0">
        <w:rPr>
          <w:rFonts w:ascii="Arial" w:hAnsi="Arial" w:cs="Arial"/>
          <w:b/>
          <w:sz w:val="28"/>
          <w:szCs w:val="28"/>
        </w:rPr>
        <w:t xml:space="preserve"> </w:t>
      </w:r>
      <w:r w:rsidR="00353CD9">
        <w:rPr>
          <w:rFonts w:ascii="Arial" w:hAnsi="Arial" w:cs="Arial"/>
          <w:b/>
          <w:sz w:val="28"/>
          <w:szCs w:val="28"/>
        </w:rPr>
        <w:t xml:space="preserve">Service </w:t>
      </w:r>
      <w:r w:rsidR="00B34B61">
        <w:rPr>
          <w:rFonts w:ascii="Arial" w:hAnsi="Arial" w:cs="Arial"/>
          <w:b/>
          <w:sz w:val="28"/>
          <w:szCs w:val="28"/>
        </w:rPr>
        <w:t xml:space="preserve">with </w:t>
      </w:r>
      <w:r w:rsidR="00A21BC1">
        <w:rPr>
          <w:rFonts w:ascii="Arial" w:hAnsi="Arial" w:cs="Arial"/>
          <w:b/>
          <w:sz w:val="28"/>
          <w:szCs w:val="28"/>
        </w:rPr>
        <w:t>Anne Stoddart.</w:t>
      </w:r>
    </w:p>
    <w:p w:rsidR="00A21BC1" w:rsidRPr="00A21BC1" w:rsidRDefault="00A21BC1" w:rsidP="008E7EBD">
      <w:pPr>
        <w:jc w:val="center"/>
        <w:rPr>
          <w:rFonts w:ascii="Arial" w:hAnsi="Arial" w:cs="Arial"/>
          <w:b/>
          <w:sz w:val="16"/>
          <w:szCs w:val="16"/>
        </w:rPr>
      </w:pPr>
    </w:p>
    <w:p w:rsidR="00FF1DE0" w:rsidRDefault="00A21BC1" w:rsidP="008E7EBD">
      <w:pPr>
        <w:jc w:val="center"/>
        <w:rPr>
          <w:rFonts w:ascii="Arial" w:hAnsi="Arial" w:cs="Arial"/>
          <w:b/>
          <w:sz w:val="28"/>
          <w:szCs w:val="28"/>
        </w:rPr>
      </w:pPr>
      <w:r>
        <w:rPr>
          <w:rFonts w:ascii="Arial" w:hAnsi="Arial" w:cs="Arial"/>
          <w:b/>
          <w:sz w:val="28"/>
          <w:szCs w:val="28"/>
        </w:rPr>
        <w:t>10.00am: Bluff Communion Service with Reverend Peter Taylor</w:t>
      </w:r>
    </w:p>
    <w:p w:rsidR="00D161D2" w:rsidRPr="00A21BC1" w:rsidRDefault="00D161D2" w:rsidP="00146734">
      <w:pPr>
        <w:jc w:val="center"/>
        <w:rPr>
          <w:rFonts w:ascii="Arial" w:hAnsi="Arial" w:cs="Arial"/>
          <w:b/>
          <w:sz w:val="16"/>
          <w:szCs w:val="16"/>
        </w:rPr>
      </w:pPr>
    </w:p>
    <w:p w:rsidR="00146734" w:rsidRDefault="00146734" w:rsidP="00146734">
      <w:pPr>
        <w:jc w:val="center"/>
        <w:rPr>
          <w:rFonts w:ascii="Arial" w:hAnsi="Arial" w:cs="Arial"/>
          <w:b/>
          <w:sz w:val="28"/>
          <w:szCs w:val="28"/>
        </w:rPr>
      </w:pPr>
      <w:r>
        <w:rPr>
          <w:rFonts w:ascii="Arial" w:hAnsi="Arial" w:cs="Arial"/>
          <w:b/>
          <w:sz w:val="28"/>
          <w:szCs w:val="28"/>
        </w:rPr>
        <w:t>1.00pm: Tongan Service.</w:t>
      </w:r>
    </w:p>
    <w:p w:rsidR="00A21BC1" w:rsidRPr="00A21BC1" w:rsidRDefault="00A21BC1" w:rsidP="00146734">
      <w:pPr>
        <w:jc w:val="center"/>
        <w:rPr>
          <w:rFonts w:ascii="Arial" w:hAnsi="Arial" w:cs="Arial"/>
          <w:b/>
          <w:sz w:val="16"/>
          <w:szCs w:val="16"/>
        </w:rPr>
      </w:pPr>
    </w:p>
    <w:p w:rsidR="00FF1DE0" w:rsidRDefault="00A21BC1" w:rsidP="00146734">
      <w:pPr>
        <w:jc w:val="center"/>
        <w:rPr>
          <w:rFonts w:ascii="Arial" w:hAnsi="Arial" w:cs="Arial"/>
          <w:b/>
          <w:sz w:val="28"/>
          <w:szCs w:val="28"/>
        </w:rPr>
      </w:pPr>
      <w:r>
        <w:rPr>
          <w:rFonts w:ascii="Arial" w:hAnsi="Arial" w:cs="Arial"/>
          <w:b/>
          <w:sz w:val="28"/>
          <w:szCs w:val="28"/>
        </w:rPr>
        <w:t>1.00pm</w:t>
      </w:r>
      <w:proofErr w:type="gramStart"/>
      <w:r>
        <w:rPr>
          <w:rFonts w:ascii="Arial" w:hAnsi="Arial" w:cs="Arial"/>
          <w:b/>
          <w:sz w:val="28"/>
          <w:szCs w:val="28"/>
        </w:rPr>
        <w:t>:Fijian</w:t>
      </w:r>
      <w:proofErr w:type="gramEnd"/>
      <w:r>
        <w:rPr>
          <w:rFonts w:ascii="Arial" w:hAnsi="Arial" w:cs="Arial"/>
          <w:b/>
          <w:sz w:val="28"/>
          <w:szCs w:val="28"/>
        </w:rPr>
        <w:t xml:space="preserve"> Service.</w:t>
      </w:r>
    </w:p>
    <w:p w:rsidR="00FF1DE0" w:rsidRPr="00A21BC1" w:rsidRDefault="00FF1DE0" w:rsidP="00146734">
      <w:pPr>
        <w:jc w:val="center"/>
        <w:rPr>
          <w:rFonts w:ascii="Arial" w:hAnsi="Arial" w:cs="Arial"/>
          <w:b/>
          <w:sz w:val="16"/>
          <w:szCs w:val="16"/>
        </w:rPr>
      </w:pPr>
    </w:p>
    <w:p w:rsidR="00450734" w:rsidRDefault="00A21BC1" w:rsidP="00146734">
      <w:pPr>
        <w:jc w:val="center"/>
        <w:rPr>
          <w:rFonts w:ascii="Arial" w:hAnsi="Arial" w:cs="Arial"/>
          <w:b/>
          <w:sz w:val="28"/>
          <w:szCs w:val="28"/>
        </w:rPr>
      </w:pPr>
      <w:r>
        <w:rPr>
          <w:rFonts w:ascii="Arial" w:hAnsi="Arial" w:cs="Arial"/>
          <w:b/>
          <w:sz w:val="28"/>
          <w:szCs w:val="28"/>
        </w:rPr>
        <w:t xml:space="preserve">2.00pm: </w:t>
      </w:r>
      <w:proofErr w:type="spellStart"/>
      <w:r>
        <w:rPr>
          <w:rFonts w:ascii="Arial" w:hAnsi="Arial" w:cs="Arial"/>
          <w:b/>
          <w:sz w:val="28"/>
          <w:szCs w:val="28"/>
        </w:rPr>
        <w:t>Peacehaven</w:t>
      </w:r>
      <w:proofErr w:type="spellEnd"/>
      <w:r>
        <w:rPr>
          <w:rFonts w:ascii="Arial" w:hAnsi="Arial" w:cs="Arial"/>
          <w:b/>
          <w:sz w:val="28"/>
          <w:szCs w:val="28"/>
        </w:rPr>
        <w:t xml:space="preserve"> Service with Peter Taylor.</w:t>
      </w:r>
    </w:p>
    <w:p w:rsidR="00362492" w:rsidRPr="009D3B23" w:rsidRDefault="00362492" w:rsidP="009D3B23">
      <w:pPr>
        <w:rPr>
          <w:rFonts w:ascii="Arial" w:hAnsi="Arial" w:cs="Arial"/>
          <w:i/>
          <w:sz w:val="22"/>
          <w:szCs w:val="22"/>
          <w:lang w:eastAsia="en-NZ"/>
        </w:rPr>
      </w:pPr>
      <w:proofErr w:type="gramStart"/>
      <w:r w:rsidRPr="00362492">
        <w:rPr>
          <w:rFonts w:ascii="Arial" w:hAnsi="Arial" w:cs="Arial"/>
          <w:b/>
          <w:sz w:val="28"/>
          <w:szCs w:val="28"/>
          <w:lang w:eastAsia="en-NZ"/>
        </w:rPr>
        <w:lastRenderedPageBreak/>
        <w:t>Prayer.</w:t>
      </w:r>
      <w:proofErr w:type="gramEnd"/>
      <w:r w:rsidR="009D3B23">
        <w:rPr>
          <w:rFonts w:ascii="Arial" w:hAnsi="Arial" w:cs="Arial"/>
          <w:b/>
          <w:sz w:val="28"/>
          <w:szCs w:val="28"/>
          <w:lang w:eastAsia="en-NZ"/>
        </w:rPr>
        <w:t xml:space="preserve"> </w:t>
      </w:r>
      <w:r w:rsidR="009D3B23" w:rsidRPr="009D3B23">
        <w:rPr>
          <w:rFonts w:ascii="Arial" w:hAnsi="Arial" w:cs="Arial"/>
          <w:i/>
          <w:sz w:val="22"/>
          <w:szCs w:val="22"/>
          <w:lang w:eastAsia="en-NZ"/>
        </w:rPr>
        <w:t>Lord,</w:t>
      </w:r>
      <w:r w:rsidR="009D3B23" w:rsidRPr="009D3B23">
        <w:rPr>
          <w:rFonts w:ascii="Arial" w:hAnsi="Arial" w:cs="Arial"/>
          <w:b/>
          <w:i/>
          <w:sz w:val="22"/>
          <w:szCs w:val="22"/>
          <w:lang w:eastAsia="en-NZ"/>
        </w:rPr>
        <w:t xml:space="preserve"> </w:t>
      </w:r>
      <w:r w:rsidR="009D3B23" w:rsidRPr="009D3B23">
        <w:rPr>
          <w:rFonts w:ascii="Arial" w:hAnsi="Arial" w:cs="Arial"/>
          <w:i/>
          <w:sz w:val="22"/>
          <w:szCs w:val="22"/>
          <w:lang w:eastAsia="en-NZ"/>
        </w:rPr>
        <w:t>we want to be contented people. We do not want to be like the Israelites, grumbling in the desert. Help us to steadfastly look to you, to remember your blessings, to rely on your strength, and to recount to others how good you are, and how truly blessed we are.                                       You are our strength and song.</w:t>
      </w:r>
    </w:p>
    <w:p w:rsidR="009D3B23" w:rsidRPr="009D3B23" w:rsidRDefault="009D3B23" w:rsidP="00362492">
      <w:pPr>
        <w:jc w:val="both"/>
        <w:rPr>
          <w:rFonts w:ascii="Arial" w:hAnsi="Arial" w:cs="Arial"/>
          <w:i/>
          <w:sz w:val="22"/>
          <w:szCs w:val="22"/>
          <w:lang w:eastAsia="en-NZ"/>
        </w:rPr>
      </w:pPr>
      <w:r w:rsidRPr="009D3B23">
        <w:rPr>
          <w:rFonts w:ascii="Arial" w:hAnsi="Arial" w:cs="Arial"/>
          <w:i/>
          <w:sz w:val="22"/>
          <w:szCs w:val="22"/>
          <w:lang w:eastAsia="en-NZ"/>
        </w:rPr>
        <w:t>Thank you Lord.</w:t>
      </w:r>
    </w:p>
    <w:p w:rsidR="00362492" w:rsidRPr="00362492" w:rsidRDefault="00362492" w:rsidP="00362492">
      <w:pPr>
        <w:jc w:val="both"/>
        <w:rPr>
          <w:rFonts w:ascii="Arial" w:hAnsi="Arial" w:cs="Arial"/>
          <w:b/>
          <w:sz w:val="16"/>
          <w:szCs w:val="16"/>
          <w:lang w:eastAsia="en-NZ"/>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8D7F76">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77A53" w:rsidRDefault="008D7F76" w:rsidP="00C96DEB">
            <w:pPr>
              <w:pStyle w:val="PlainText"/>
              <w:jc w:val="center"/>
              <w:rPr>
                <w:rFonts w:ascii="Arial" w:hAnsi="Arial" w:cs="Arial"/>
                <w:color w:val="000000"/>
                <w:sz w:val="32"/>
                <w:szCs w:val="32"/>
              </w:rPr>
            </w:pPr>
            <w:r w:rsidRPr="00F77A53">
              <w:rPr>
                <w:rFonts w:ascii="Arial" w:hAnsi="Arial" w:cs="Arial"/>
                <w:color w:val="000000"/>
                <w:sz w:val="32"/>
                <w:szCs w:val="32"/>
              </w:rPr>
              <w:t> </w:t>
            </w:r>
            <w:r w:rsidR="00373083" w:rsidRPr="00F77A53">
              <w:rPr>
                <w:rFonts w:ascii="Arial" w:hAnsi="Arial" w:cs="Arial"/>
                <w:color w:val="000000"/>
                <w:sz w:val="32"/>
                <w:szCs w:val="32"/>
              </w:rPr>
              <w:t> </w:t>
            </w:r>
            <w:r w:rsidRPr="00F77A53">
              <w:rPr>
                <w:rFonts w:ascii="Arial" w:hAnsi="Arial" w:cs="Arial"/>
                <w:color w:val="000000"/>
                <w:sz w:val="32"/>
                <w:szCs w:val="32"/>
              </w:rPr>
              <w:t>Lindisfarne Calendar</w:t>
            </w:r>
          </w:p>
        </w:tc>
      </w:tr>
      <w:tr w:rsidR="00083770" w:rsidTr="00B00878">
        <w:trPr>
          <w:trHeight w:val="400"/>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3764F6">
            <w:pPr>
              <w:jc w:val="center"/>
              <w:rPr>
                <w:rFonts w:ascii="Arial Narrow" w:hAnsi="Arial Narrow" w:cs="Arial"/>
                <w:sz w:val="22"/>
                <w:szCs w:val="22"/>
              </w:rPr>
            </w:pPr>
          </w:p>
          <w:p w:rsidR="00083770" w:rsidRDefault="00083770" w:rsidP="003764F6">
            <w:pPr>
              <w:jc w:val="center"/>
              <w:rPr>
                <w:rFonts w:ascii="Arial Narrow" w:hAnsi="Arial Narrow" w:cs="Arial"/>
                <w:sz w:val="22"/>
                <w:szCs w:val="22"/>
              </w:rPr>
            </w:pPr>
          </w:p>
          <w:p w:rsidR="00083770" w:rsidRDefault="00083770" w:rsidP="003764F6">
            <w:pPr>
              <w:jc w:val="center"/>
              <w:rPr>
                <w:rFonts w:ascii="Arial Narrow" w:hAnsi="Arial Narrow" w:cs="Arial"/>
                <w:sz w:val="22"/>
                <w:szCs w:val="22"/>
              </w:rPr>
            </w:pPr>
            <w:r>
              <w:rPr>
                <w:rFonts w:ascii="Arial Narrow" w:hAnsi="Arial Narrow" w:cs="Arial"/>
                <w:sz w:val="22"/>
                <w:szCs w:val="22"/>
              </w:rPr>
              <w:t>Sunday 9th August</w:t>
            </w:r>
          </w:p>
        </w:tc>
        <w:tc>
          <w:tcPr>
            <w:tcW w:w="714" w:type="pct"/>
            <w:tcBorders>
              <w:top w:val="single" w:sz="4" w:space="0" w:color="auto"/>
              <w:left w:val="single" w:sz="4" w:space="0" w:color="auto"/>
              <w:bottom w:val="single" w:sz="4" w:space="0" w:color="auto"/>
              <w:right w:val="single" w:sz="4" w:space="0" w:color="auto"/>
            </w:tcBorders>
          </w:tcPr>
          <w:p w:rsidR="00083770" w:rsidRPr="00083770" w:rsidRDefault="00083770" w:rsidP="003764F6">
            <w:pPr>
              <w:jc w:val="center"/>
              <w:rPr>
                <w:rFonts w:ascii="Arial Narrow" w:hAnsi="Arial Narrow" w:cs="Arial"/>
                <w:sz w:val="22"/>
                <w:szCs w:val="22"/>
                <w:lang w:val="de-DE"/>
              </w:rPr>
            </w:pPr>
            <w:r w:rsidRPr="00083770">
              <w:rPr>
                <w:rFonts w:ascii="Arial Narrow" w:hAnsi="Arial Narrow" w:cs="Arial"/>
                <w:sz w:val="22"/>
                <w:szCs w:val="22"/>
                <w:lang w:val="de-DE"/>
              </w:rPr>
              <w:t>10.00am</w:t>
            </w:r>
          </w:p>
          <w:p w:rsidR="00083770" w:rsidRPr="00083770" w:rsidRDefault="00083770" w:rsidP="003764F6">
            <w:pPr>
              <w:jc w:val="center"/>
              <w:rPr>
                <w:rFonts w:ascii="Arial Narrow" w:hAnsi="Arial Narrow" w:cs="Arial"/>
                <w:sz w:val="22"/>
                <w:szCs w:val="22"/>
                <w:lang w:val="de-DE"/>
              </w:rPr>
            </w:pPr>
            <w:r w:rsidRPr="00083770">
              <w:rPr>
                <w:rFonts w:ascii="Arial Narrow" w:hAnsi="Arial Narrow" w:cs="Arial"/>
                <w:sz w:val="22"/>
                <w:szCs w:val="22"/>
                <w:lang w:val="de-DE"/>
              </w:rPr>
              <w:t>10.00am</w:t>
            </w:r>
          </w:p>
          <w:p w:rsidR="00083770" w:rsidRPr="00083770" w:rsidRDefault="00083770" w:rsidP="003764F6">
            <w:pPr>
              <w:jc w:val="center"/>
              <w:rPr>
                <w:rFonts w:ascii="Arial Narrow" w:hAnsi="Arial Narrow" w:cs="Arial"/>
                <w:sz w:val="22"/>
                <w:szCs w:val="22"/>
                <w:lang w:val="de-DE"/>
              </w:rPr>
            </w:pPr>
          </w:p>
          <w:p w:rsidR="00083770" w:rsidRPr="00083770" w:rsidRDefault="00083770" w:rsidP="003764F6">
            <w:pPr>
              <w:jc w:val="center"/>
              <w:rPr>
                <w:rFonts w:ascii="Arial Narrow" w:hAnsi="Arial Narrow" w:cs="Arial"/>
                <w:sz w:val="22"/>
                <w:szCs w:val="22"/>
                <w:lang w:val="de-DE"/>
              </w:rPr>
            </w:pPr>
            <w:r w:rsidRPr="00083770">
              <w:rPr>
                <w:rFonts w:ascii="Arial Narrow" w:hAnsi="Arial Narrow" w:cs="Arial"/>
                <w:sz w:val="22"/>
                <w:szCs w:val="22"/>
                <w:lang w:val="de-DE"/>
              </w:rPr>
              <w:t>1.00pm</w:t>
            </w:r>
          </w:p>
          <w:p w:rsidR="00083770" w:rsidRPr="00083770" w:rsidRDefault="00083770" w:rsidP="003764F6">
            <w:pPr>
              <w:jc w:val="center"/>
              <w:rPr>
                <w:rFonts w:ascii="Arial Narrow" w:hAnsi="Arial Narrow" w:cs="Arial"/>
                <w:sz w:val="22"/>
                <w:szCs w:val="22"/>
                <w:lang w:val="de-DE"/>
              </w:rPr>
            </w:pPr>
            <w:r w:rsidRPr="00083770">
              <w:rPr>
                <w:rFonts w:ascii="Arial Narrow" w:hAnsi="Arial Narrow" w:cs="Arial"/>
                <w:sz w:val="22"/>
                <w:szCs w:val="22"/>
                <w:lang w:val="de-DE"/>
              </w:rPr>
              <w:t>1.00pm</w:t>
            </w:r>
          </w:p>
          <w:p w:rsidR="00083770" w:rsidRPr="00083770" w:rsidRDefault="00083770" w:rsidP="003764F6">
            <w:pPr>
              <w:jc w:val="center"/>
              <w:rPr>
                <w:rFonts w:ascii="Arial Narrow" w:hAnsi="Arial Narrow" w:cs="Arial"/>
                <w:sz w:val="22"/>
                <w:szCs w:val="22"/>
                <w:lang w:val="de-DE"/>
              </w:rPr>
            </w:pPr>
            <w:r w:rsidRPr="00083770">
              <w:rPr>
                <w:rFonts w:ascii="Arial Narrow" w:hAnsi="Arial Narrow" w:cs="Arial"/>
                <w:sz w:val="22"/>
                <w:szCs w:val="22"/>
                <w:lang w:val="de-DE"/>
              </w:rPr>
              <w:t>2.00pm</w:t>
            </w:r>
          </w:p>
        </w:tc>
        <w:tc>
          <w:tcPr>
            <w:tcW w:w="3061" w:type="pct"/>
            <w:tcBorders>
              <w:top w:val="single" w:sz="4" w:space="0" w:color="auto"/>
              <w:left w:val="single" w:sz="4" w:space="0" w:color="auto"/>
              <w:bottom w:val="single" w:sz="4" w:space="0" w:color="auto"/>
              <w:right w:val="single" w:sz="4" w:space="0" w:color="auto"/>
            </w:tcBorders>
          </w:tcPr>
          <w:p w:rsidR="00083770" w:rsidRDefault="00083770" w:rsidP="003764F6">
            <w:pPr>
              <w:rPr>
                <w:rFonts w:ascii="Arial Narrow" w:hAnsi="Arial Narrow" w:cs="Arial"/>
                <w:sz w:val="22"/>
                <w:szCs w:val="22"/>
              </w:rPr>
            </w:pPr>
            <w:r>
              <w:rPr>
                <w:rFonts w:ascii="Arial Narrow" w:hAnsi="Arial Narrow" w:cs="Arial"/>
                <w:sz w:val="22"/>
                <w:szCs w:val="22"/>
              </w:rPr>
              <w:t>Lindisfarne Service with Anne Stoddart.</w:t>
            </w:r>
          </w:p>
          <w:p w:rsidR="00083770" w:rsidRDefault="00083770" w:rsidP="003764F6">
            <w:pPr>
              <w:rPr>
                <w:rFonts w:ascii="Arial Narrow" w:hAnsi="Arial Narrow" w:cs="Arial"/>
                <w:sz w:val="22"/>
                <w:szCs w:val="22"/>
              </w:rPr>
            </w:pPr>
            <w:r>
              <w:rPr>
                <w:rFonts w:ascii="Arial Narrow" w:hAnsi="Arial Narrow" w:cs="Arial"/>
                <w:sz w:val="22"/>
                <w:szCs w:val="22"/>
              </w:rPr>
              <w:t>Bluff Communion Service with Reverend          Peter Taylor.</w:t>
            </w:r>
          </w:p>
          <w:p w:rsidR="00083770" w:rsidRDefault="00083770" w:rsidP="003764F6">
            <w:pPr>
              <w:rPr>
                <w:rFonts w:ascii="Arial Narrow" w:hAnsi="Arial Narrow" w:cs="Arial"/>
                <w:sz w:val="22"/>
                <w:szCs w:val="22"/>
              </w:rPr>
            </w:pPr>
            <w:r>
              <w:rPr>
                <w:rFonts w:ascii="Arial Narrow" w:hAnsi="Arial Narrow" w:cs="Arial"/>
                <w:sz w:val="22"/>
                <w:szCs w:val="22"/>
              </w:rPr>
              <w:t>Tongan Service.</w:t>
            </w:r>
          </w:p>
          <w:p w:rsidR="00083770" w:rsidRDefault="00083770" w:rsidP="003764F6">
            <w:pPr>
              <w:rPr>
                <w:rFonts w:ascii="Arial Narrow" w:hAnsi="Arial Narrow" w:cs="Arial"/>
                <w:sz w:val="22"/>
                <w:szCs w:val="22"/>
              </w:rPr>
            </w:pPr>
            <w:r>
              <w:rPr>
                <w:rFonts w:ascii="Arial Narrow" w:hAnsi="Arial Narrow" w:cs="Arial"/>
                <w:sz w:val="22"/>
                <w:szCs w:val="22"/>
              </w:rPr>
              <w:t>Fijian Service.</w:t>
            </w:r>
          </w:p>
          <w:p w:rsidR="00083770" w:rsidRDefault="00083770" w:rsidP="003764F6">
            <w:pPr>
              <w:rPr>
                <w:rFonts w:ascii="Arial Narrow" w:hAnsi="Arial Narrow" w:cs="Arial"/>
                <w:sz w:val="22"/>
                <w:szCs w:val="22"/>
              </w:rPr>
            </w:pPr>
            <w:proofErr w:type="spellStart"/>
            <w:r>
              <w:rPr>
                <w:rFonts w:ascii="Arial Narrow" w:hAnsi="Arial Narrow" w:cs="Arial"/>
                <w:sz w:val="22"/>
                <w:szCs w:val="22"/>
              </w:rPr>
              <w:t>Peacehaven</w:t>
            </w:r>
            <w:proofErr w:type="spellEnd"/>
            <w:r>
              <w:rPr>
                <w:rFonts w:ascii="Arial Narrow" w:hAnsi="Arial Narrow" w:cs="Arial"/>
                <w:sz w:val="22"/>
                <w:szCs w:val="22"/>
              </w:rPr>
              <w:t xml:space="preserve"> Service with Reverend Peter Taylor.</w:t>
            </w:r>
          </w:p>
        </w:tc>
      </w:tr>
      <w:tr w:rsidR="00083770" w:rsidTr="00541D66">
        <w:trPr>
          <w:trHeight w:val="206"/>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D734A5">
            <w:pPr>
              <w:jc w:val="center"/>
              <w:rPr>
                <w:rFonts w:ascii="Arial Narrow" w:hAnsi="Arial Narrow" w:cs="Arial"/>
                <w:sz w:val="22"/>
                <w:szCs w:val="22"/>
              </w:rPr>
            </w:pPr>
          </w:p>
          <w:p w:rsidR="00083770" w:rsidRDefault="00083770" w:rsidP="00D734A5">
            <w:pPr>
              <w:jc w:val="center"/>
              <w:rPr>
                <w:rFonts w:ascii="Arial Narrow" w:hAnsi="Arial Narrow" w:cs="Arial"/>
                <w:sz w:val="22"/>
                <w:szCs w:val="22"/>
              </w:rPr>
            </w:pPr>
            <w:r>
              <w:rPr>
                <w:rFonts w:ascii="Arial Narrow" w:hAnsi="Arial Narrow" w:cs="Arial"/>
                <w:sz w:val="22"/>
                <w:szCs w:val="22"/>
              </w:rPr>
              <w:t>Monday 10th</w:t>
            </w:r>
          </w:p>
        </w:tc>
        <w:tc>
          <w:tcPr>
            <w:tcW w:w="714" w:type="pct"/>
            <w:tcBorders>
              <w:top w:val="single" w:sz="4" w:space="0" w:color="auto"/>
              <w:left w:val="single" w:sz="4" w:space="0" w:color="auto"/>
              <w:bottom w:val="single" w:sz="4" w:space="0" w:color="auto"/>
              <w:right w:val="single" w:sz="4" w:space="0" w:color="auto"/>
            </w:tcBorders>
          </w:tcPr>
          <w:p w:rsidR="00083770" w:rsidRDefault="00083770" w:rsidP="00C96DEB">
            <w:pPr>
              <w:jc w:val="center"/>
              <w:rPr>
                <w:rFonts w:ascii="Arial Narrow" w:hAnsi="Arial Narrow" w:cs="Arial"/>
                <w:sz w:val="22"/>
                <w:szCs w:val="22"/>
                <w:lang w:val="en-NZ"/>
              </w:rPr>
            </w:pPr>
            <w:r>
              <w:rPr>
                <w:rFonts w:ascii="Arial Narrow" w:hAnsi="Arial Narrow" w:cs="Arial"/>
                <w:sz w:val="22"/>
                <w:szCs w:val="22"/>
                <w:lang w:val="en-NZ"/>
              </w:rPr>
              <w:t>3.30pm</w:t>
            </w:r>
          </w:p>
          <w:p w:rsidR="00083770" w:rsidRDefault="00083770" w:rsidP="00C96DEB">
            <w:pPr>
              <w:jc w:val="center"/>
              <w:rPr>
                <w:rFonts w:ascii="Arial Narrow" w:hAnsi="Arial Narrow" w:cs="Arial"/>
                <w:sz w:val="22"/>
                <w:szCs w:val="22"/>
                <w:lang w:val="en-NZ"/>
              </w:rPr>
            </w:pPr>
            <w:r>
              <w:rPr>
                <w:rFonts w:ascii="Arial Narrow" w:hAnsi="Arial Narrow" w:cs="Arial"/>
                <w:sz w:val="22"/>
                <w:szCs w:val="22"/>
                <w:lang w:val="en-NZ"/>
              </w:rPr>
              <w:t>7.30pm</w:t>
            </w:r>
          </w:p>
        </w:tc>
        <w:tc>
          <w:tcPr>
            <w:tcW w:w="3061" w:type="pct"/>
            <w:tcBorders>
              <w:top w:val="single" w:sz="4" w:space="0" w:color="auto"/>
              <w:left w:val="single" w:sz="4" w:space="0" w:color="auto"/>
              <w:bottom w:val="single" w:sz="4" w:space="0" w:color="auto"/>
              <w:right w:val="single" w:sz="4" w:space="0" w:color="auto"/>
            </w:tcBorders>
          </w:tcPr>
          <w:p w:rsidR="00083770" w:rsidRDefault="00083770" w:rsidP="00C96DEB">
            <w:pPr>
              <w:rPr>
                <w:rFonts w:ascii="Arial Narrow" w:hAnsi="Arial Narrow" w:cs="Arial"/>
                <w:sz w:val="22"/>
                <w:szCs w:val="22"/>
              </w:rPr>
            </w:pPr>
            <w:r>
              <w:rPr>
                <w:rFonts w:ascii="Arial Narrow" w:hAnsi="Arial Narrow" w:cs="Arial"/>
                <w:sz w:val="22"/>
                <w:szCs w:val="22"/>
              </w:rPr>
              <w:t>Story Room.</w:t>
            </w:r>
          </w:p>
          <w:p w:rsidR="00083770" w:rsidRDefault="004E25DF" w:rsidP="00A4382A">
            <w:pPr>
              <w:rPr>
                <w:rFonts w:ascii="Arial Narrow" w:hAnsi="Arial Narrow" w:cs="Arial"/>
                <w:sz w:val="22"/>
                <w:szCs w:val="22"/>
              </w:rPr>
            </w:pPr>
            <w:r>
              <w:rPr>
                <w:rFonts w:ascii="Arial Narrow" w:hAnsi="Arial Narrow" w:cs="Arial"/>
                <w:sz w:val="22"/>
                <w:szCs w:val="22"/>
              </w:rPr>
              <w:t>North Inner Wheel.</w:t>
            </w:r>
          </w:p>
        </w:tc>
      </w:tr>
      <w:tr w:rsidR="00083770" w:rsidTr="00541D66">
        <w:trPr>
          <w:trHeight w:val="237"/>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C96DEB">
            <w:pPr>
              <w:jc w:val="center"/>
              <w:rPr>
                <w:rFonts w:ascii="Arial Narrow" w:hAnsi="Arial Narrow" w:cs="Arial"/>
                <w:sz w:val="22"/>
                <w:szCs w:val="22"/>
              </w:rPr>
            </w:pPr>
          </w:p>
          <w:p w:rsidR="00083770" w:rsidRDefault="00083770" w:rsidP="00C96DEB">
            <w:pPr>
              <w:jc w:val="center"/>
              <w:rPr>
                <w:rFonts w:ascii="Arial Narrow" w:hAnsi="Arial Narrow" w:cs="Arial"/>
                <w:sz w:val="22"/>
                <w:szCs w:val="22"/>
              </w:rPr>
            </w:pPr>
            <w:r>
              <w:rPr>
                <w:rFonts w:ascii="Arial Narrow" w:hAnsi="Arial Narrow" w:cs="Arial"/>
                <w:sz w:val="22"/>
                <w:szCs w:val="22"/>
              </w:rPr>
              <w:t>Tuesday 11th</w:t>
            </w:r>
          </w:p>
        </w:tc>
        <w:tc>
          <w:tcPr>
            <w:tcW w:w="714" w:type="pct"/>
            <w:tcBorders>
              <w:top w:val="single" w:sz="4" w:space="0" w:color="auto"/>
              <w:left w:val="single" w:sz="4" w:space="0" w:color="auto"/>
              <w:bottom w:val="single" w:sz="4" w:space="0" w:color="auto"/>
              <w:right w:val="single" w:sz="4" w:space="0" w:color="auto"/>
            </w:tcBorders>
          </w:tcPr>
          <w:p w:rsidR="00083770" w:rsidRDefault="00083770" w:rsidP="00C96DEB">
            <w:pPr>
              <w:jc w:val="center"/>
              <w:rPr>
                <w:rFonts w:ascii="Arial Narrow" w:hAnsi="Arial Narrow" w:cs="Arial"/>
                <w:sz w:val="22"/>
                <w:szCs w:val="22"/>
                <w:lang w:val="en-NZ"/>
              </w:rPr>
            </w:pPr>
            <w:r>
              <w:rPr>
                <w:rFonts w:ascii="Arial Narrow" w:hAnsi="Arial Narrow" w:cs="Arial"/>
                <w:sz w:val="22"/>
                <w:szCs w:val="22"/>
                <w:lang w:val="en-NZ"/>
              </w:rPr>
              <w:t>9.00am</w:t>
            </w:r>
          </w:p>
          <w:p w:rsidR="00083770" w:rsidRDefault="00083770" w:rsidP="004E25DF">
            <w:pPr>
              <w:jc w:val="center"/>
              <w:rPr>
                <w:rFonts w:ascii="Arial Narrow" w:hAnsi="Arial Narrow" w:cs="Arial"/>
                <w:sz w:val="22"/>
                <w:szCs w:val="22"/>
                <w:lang w:val="en-NZ"/>
              </w:rPr>
            </w:pPr>
            <w:r>
              <w:rPr>
                <w:rFonts w:ascii="Arial Narrow" w:hAnsi="Arial Narrow" w:cs="Arial"/>
                <w:sz w:val="22"/>
                <w:szCs w:val="22"/>
                <w:lang w:val="en-NZ"/>
              </w:rPr>
              <w:t>3.30pm</w:t>
            </w:r>
          </w:p>
        </w:tc>
        <w:tc>
          <w:tcPr>
            <w:tcW w:w="3061" w:type="pct"/>
            <w:tcBorders>
              <w:top w:val="single" w:sz="4" w:space="0" w:color="auto"/>
              <w:left w:val="single" w:sz="4" w:space="0" w:color="auto"/>
              <w:bottom w:val="single" w:sz="4" w:space="0" w:color="auto"/>
              <w:right w:val="single" w:sz="4" w:space="0" w:color="auto"/>
            </w:tcBorders>
          </w:tcPr>
          <w:p w:rsidR="004E25DF" w:rsidRDefault="004E25DF" w:rsidP="00C96DEB">
            <w:pPr>
              <w:rPr>
                <w:rFonts w:ascii="Arial Narrow" w:hAnsi="Arial Narrow" w:cs="Arial"/>
                <w:sz w:val="22"/>
                <w:szCs w:val="22"/>
              </w:rPr>
            </w:pPr>
            <w:r>
              <w:rPr>
                <w:rFonts w:ascii="Arial Narrow" w:hAnsi="Arial Narrow" w:cs="Arial"/>
                <w:sz w:val="22"/>
                <w:szCs w:val="22"/>
              </w:rPr>
              <w:t>Fostering Kids.</w:t>
            </w:r>
          </w:p>
          <w:p w:rsidR="00083770" w:rsidRDefault="00083770" w:rsidP="004E25DF">
            <w:pPr>
              <w:rPr>
                <w:rFonts w:ascii="Arial Narrow" w:hAnsi="Arial Narrow" w:cs="Arial"/>
                <w:sz w:val="22"/>
                <w:szCs w:val="22"/>
              </w:rPr>
            </w:pPr>
            <w:r>
              <w:rPr>
                <w:rFonts w:ascii="Arial Narrow" w:hAnsi="Arial Narrow" w:cs="Arial"/>
                <w:sz w:val="22"/>
                <w:szCs w:val="22"/>
              </w:rPr>
              <w:t>Story Room.</w:t>
            </w:r>
          </w:p>
        </w:tc>
      </w:tr>
      <w:tr w:rsidR="00083770" w:rsidTr="00B00878">
        <w:trPr>
          <w:trHeight w:val="312"/>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6D37E8">
            <w:pPr>
              <w:jc w:val="center"/>
              <w:rPr>
                <w:rFonts w:ascii="Arial Narrow" w:hAnsi="Arial Narrow" w:cs="Arial"/>
                <w:sz w:val="22"/>
                <w:szCs w:val="22"/>
              </w:rPr>
            </w:pPr>
          </w:p>
          <w:p w:rsidR="00083770" w:rsidRPr="006D37E8" w:rsidRDefault="00083770" w:rsidP="006D37E8">
            <w:pPr>
              <w:jc w:val="center"/>
              <w:rPr>
                <w:rFonts w:ascii="Arial Narrow" w:hAnsi="Arial Narrow" w:cs="Arial"/>
                <w:sz w:val="22"/>
                <w:szCs w:val="22"/>
              </w:rPr>
            </w:pPr>
            <w:r>
              <w:rPr>
                <w:rFonts w:ascii="Arial Narrow" w:hAnsi="Arial Narrow" w:cs="Arial"/>
                <w:sz w:val="22"/>
                <w:szCs w:val="22"/>
              </w:rPr>
              <w:t>Wednesday 12th</w:t>
            </w:r>
          </w:p>
        </w:tc>
        <w:tc>
          <w:tcPr>
            <w:tcW w:w="714" w:type="pct"/>
            <w:tcBorders>
              <w:top w:val="single" w:sz="4" w:space="0" w:color="auto"/>
              <w:left w:val="single" w:sz="4" w:space="0" w:color="auto"/>
              <w:bottom w:val="single" w:sz="4" w:space="0" w:color="auto"/>
              <w:right w:val="single" w:sz="4" w:space="0" w:color="auto"/>
            </w:tcBorders>
          </w:tcPr>
          <w:p w:rsidR="004E25DF" w:rsidRDefault="004E25DF" w:rsidP="00B20FEE">
            <w:pPr>
              <w:jc w:val="center"/>
              <w:rPr>
                <w:rFonts w:ascii="Arial Narrow" w:hAnsi="Arial Narrow" w:cs="Arial"/>
                <w:sz w:val="22"/>
                <w:szCs w:val="22"/>
                <w:lang w:val="en-NZ"/>
              </w:rPr>
            </w:pPr>
            <w:r>
              <w:rPr>
                <w:rFonts w:ascii="Arial Narrow" w:hAnsi="Arial Narrow" w:cs="Arial"/>
                <w:sz w:val="22"/>
                <w:szCs w:val="22"/>
                <w:lang w:val="en-NZ"/>
              </w:rPr>
              <w:t>7.00pm</w:t>
            </w:r>
          </w:p>
          <w:p w:rsidR="00083770" w:rsidRPr="006D37E8" w:rsidRDefault="00083770" w:rsidP="00B20FEE">
            <w:pPr>
              <w:jc w:val="center"/>
              <w:rPr>
                <w:rFonts w:ascii="Arial Narrow" w:hAnsi="Arial Narrow" w:cs="Arial"/>
                <w:sz w:val="22"/>
                <w:szCs w:val="22"/>
                <w:lang w:val="en-NZ"/>
              </w:rPr>
            </w:pPr>
            <w:r>
              <w:rPr>
                <w:rFonts w:ascii="Arial Narrow" w:hAnsi="Arial Narrow" w:cs="Arial"/>
                <w:sz w:val="22"/>
                <w:szCs w:val="22"/>
                <w:lang w:val="en-NZ"/>
              </w:rPr>
              <w:t>7.3</w:t>
            </w:r>
            <w:r w:rsidRPr="006D37E8">
              <w:rPr>
                <w:rFonts w:ascii="Arial Narrow" w:hAnsi="Arial Narrow" w:cs="Arial"/>
                <w:sz w:val="22"/>
                <w:szCs w:val="22"/>
                <w:lang w:val="en-NZ"/>
              </w:rPr>
              <w:t>0pm</w:t>
            </w:r>
          </w:p>
        </w:tc>
        <w:tc>
          <w:tcPr>
            <w:tcW w:w="3061" w:type="pct"/>
            <w:tcBorders>
              <w:top w:val="single" w:sz="4" w:space="0" w:color="auto"/>
              <w:left w:val="single" w:sz="4" w:space="0" w:color="auto"/>
              <w:bottom w:val="single" w:sz="4" w:space="0" w:color="auto"/>
              <w:right w:val="single" w:sz="4" w:space="0" w:color="auto"/>
            </w:tcBorders>
          </w:tcPr>
          <w:p w:rsidR="004E25DF" w:rsidRDefault="004E25DF" w:rsidP="00B20FEE">
            <w:pPr>
              <w:rPr>
                <w:rFonts w:ascii="Arial Narrow" w:hAnsi="Arial Narrow" w:cs="Arial"/>
                <w:sz w:val="22"/>
                <w:szCs w:val="22"/>
              </w:rPr>
            </w:pPr>
            <w:r>
              <w:rPr>
                <w:rFonts w:ascii="Arial Narrow" w:hAnsi="Arial Narrow" w:cs="Arial"/>
                <w:sz w:val="22"/>
                <w:szCs w:val="22"/>
              </w:rPr>
              <w:t>Invercargill Indoor Bowling Club.</w:t>
            </w:r>
          </w:p>
          <w:p w:rsidR="00083770" w:rsidRPr="006D37E8" w:rsidRDefault="00083770" w:rsidP="00B20FEE">
            <w:pPr>
              <w:rPr>
                <w:rFonts w:ascii="Arial Narrow" w:hAnsi="Arial Narrow" w:cs="Arial"/>
                <w:sz w:val="22"/>
                <w:szCs w:val="22"/>
              </w:rPr>
            </w:pPr>
            <w:r>
              <w:rPr>
                <w:rFonts w:ascii="Arial Narrow" w:hAnsi="Arial Narrow" w:cs="Arial"/>
                <w:sz w:val="22"/>
                <w:szCs w:val="22"/>
              </w:rPr>
              <w:t>Choir Practice.</w:t>
            </w:r>
          </w:p>
        </w:tc>
      </w:tr>
      <w:tr w:rsidR="00083770" w:rsidTr="00B00878">
        <w:trPr>
          <w:trHeight w:val="271"/>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D734A5">
            <w:pPr>
              <w:jc w:val="center"/>
              <w:rPr>
                <w:rFonts w:ascii="Arial Narrow" w:hAnsi="Arial Narrow" w:cs="Arial"/>
                <w:sz w:val="22"/>
                <w:szCs w:val="22"/>
              </w:rPr>
            </w:pPr>
          </w:p>
          <w:p w:rsidR="00083770" w:rsidRPr="006D37E8" w:rsidRDefault="00083770" w:rsidP="00D734A5">
            <w:pPr>
              <w:jc w:val="center"/>
              <w:rPr>
                <w:rFonts w:ascii="Arial Narrow" w:hAnsi="Arial Narrow" w:cs="Arial"/>
                <w:sz w:val="22"/>
                <w:szCs w:val="22"/>
              </w:rPr>
            </w:pPr>
            <w:r>
              <w:rPr>
                <w:rFonts w:ascii="Arial Narrow" w:hAnsi="Arial Narrow" w:cs="Arial"/>
                <w:sz w:val="22"/>
                <w:szCs w:val="22"/>
              </w:rPr>
              <w:t>T</w:t>
            </w:r>
            <w:r w:rsidRPr="006D37E8">
              <w:rPr>
                <w:rFonts w:ascii="Arial Narrow" w:hAnsi="Arial Narrow" w:cs="Arial"/>
                <w:sz w:val="22"/>
                <w:szCs w:val="22"/>
              </w:rPr>
              <w:t xml:space="preserve">hursday </w:t>
            </w:r>
            <w:r>
              <w:rPr>
                <w:rFonts w:ascii="Arial Narrow" w:hAnsi="Arial Narrow" w:cs="Arial"/>
                <w:sz w:val="22"/>
                <w:szCs w:val="22"/>
              </w:rPr>
              <w:t>13th</w:t>
            </w:r>
            <w:r w:rsidRPr="006D37E8">
              <w:rPr>
                <w:rFonts w:ascii="Arial Narrow" w:hAnsi="Arial Narrow" w:cs="Arial"/>
                <w:sz w:val="22"/>
                <w:szCs w:val="22"/>
              </w:rPr>
              <w:t xml:space="preserve"> </w:t>
            </w:r>
          </w:p>
        </w:tc>
        <w:tc>
          <w:tcPr>
            <w:tcW w:w="714" w:type="pct"/>
            <w:tcBorders>
              <w:top w:val="single" w:sz="4" w:space="0" w:color="auto"/>
              <w:left w:val="single" w:sz="4" w:space="0" w:color="auto"/>
              <w:bottom w:val="single" w:sz="4" w:space="0" w:color="auto"/>
              <w:right w:val="single" w:sz="4" w:space="0" w:color="auto"/>
            </w:tcBorders>
          </w:tcPr>
          <w:p w:rsidR="00083770" w:rsidRDefault="00083770" w:rsidP="008D7F76">
            <w:pPr>
              <w:jc w:val="center"/>
              <w:rPr>
                <w:rFonts w:ascii="Arial Narrow" w:hAnsi="Arial Narrow" w:cs="Arial"/>
                <w:sz w:val="22"/>
                <w:szCs w:val="22"/>
                <w:lang w:val="en-NZ"/>
              </w:rPr>
            </w:pPr>
            <w:r>
              <w:rPr>
                <w:rFonts w:ascii="Arial Narrow" w:hAnsi="Arial Narrow" w:cs="Arial"/>
                <w:sz w:val="22"/>
                <w:szCs w:val="22"/>
                <w:lang w:val="en-NZ"/>
              </w:rPr>
              <w:t>10.00am</w:t>
            </w:r>
          </w:p>
          <w:p w:rsidR="00083770" w:rsidRDefault="00083770" w:rsidP="008D7F76">
            <w:pPr>
              <w:jc w:val="center"/>
              <w:rPr>
                <w:rFonts w:ascii="Arial Narrow" w:hAnsi="Arial Narrow" w:cs="Arial"/>
                <w:sz w:val="22"/>
                <w:szCs w:val="22"/>
                <w:lang w:val="en-NZ"/>
              </w:rPr>
            </w:pPr>
            <w:r>
              <w:rPr>
                <w:rFonts w:ascii="Arial Narrow" w:hAnsi="Arial Narrow" w:cs="Arial"/>
                <w:sz w:val="22"/>
                <w:szCs w:val="22"/>
                <w:lang w:val="en-NZ"/>
              </w:rPr>
              <w:t>11.00am</w:t>
            </w:r>
          </w:p>
          <w:p w:rsidR="00083770" w:rsidRDefault="00083770" w:rsidP="008D7F76">
            <w:pPr>
              <w:jc w:val="center"/>
              <w:rPr>
                <w:rFonts w:ascii="Arial Narrow" w:hAnsi="Arial Narrow" w:cs="Arial"/>
                <w:sz w:val="22"/>
                <w:szCs w:val="22"/>
                <w:lang w:val="en-NZ"/>
              </w:rPr>
            </w:pPr>
            <w:r w:rsidRPr="00C96DEB">
              <w:rPr>
                <w:rFonts w:ascii="Arial Narrow" w:hAnsi="Arial Narrow" w:cs="Arial"/>
                <w:sz w:val="22"/>
                <w:szCs w:val="22"/>
                <w:lang w:val="en-NZ"/>
              </w:rPr>
              <w:t>1.30pm</w:t>
            </w:r>
          </w:p>
          <w:p w:rsidR="00083770" w:rsidRPr="00C96DEB" w:rsidRDefault="00083770" w:rsidP="008D7F76">
            <w:pPr>
              <w:jc w:val="center"/>
              <w:rPr>
                <w:rFonts w:ascii="Arial Narrow" w:hAnsi="Arial Narrow" w:cs="Arial"/>
                <w:sz w:val="22"/>
                <w:szCs w:val="22"/>
                <w:lang w:val="en-NZ"/>
              </w:rPr>
            </w:pPr>
            <w:r w:rsidRPr="00C96DEB">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083770" w:rsidRDefault="00083770" w:rsidP="00C96DEB">
            <w:pPr>
              <w:rPr>
                <w:rFonts w:ascii="Arial Narrow" w:hAnsi="Arial Narrow" w:cs="Arial"/>
                <w:sz w:val="22"/>
                <w:szCs w:val="22"/>
              </w:rPr>
            </w:pPr>
            <w:r>
              <w:rPr>
                <w:rFonts w:ascii="Arial Narrow" w:hAnsi="Arial Narrow" w:cs="Arial"/>
                <w:sz w:val="22"/>
                <w:szCs w:val="22"/>
              </w:rPr>
              <w:t>Craft Circle</w:t>
            </w:r>
          </w:p>
          <w:p w:rsidR="00083770" w:rsidRDefault="00083770" w:rsidP="00C96DEB">
            <w:pPr>
              <w:rPr>
                <w:rFonts w:ascii="Arial Narrow" w:hAnsi="Arial Narrow" w:cs="Arial"/>
                <w:sz w:val="22"/>
                <w:szCs w:val="22"/>
              </w:rPr>
            </w:pPr>
            <w:r>
              <w:rPr>
                <w:rFonts w:ascii="Arial Narrow" w:hAnsi="Arial Narrow" w:cs="Arial"/>
                <w:sz w:val="22"/>
                <w:szCs w:val="22"/>
              </w:rPr>
              <w:t>Cargill Home Service with Reverend Peter Taylor.</w:t>
            </w:r>
          </w:p>
          <w:p w:rsidR="00083770" w:rsidRDefault="00083770" w:rsidP="00C96DEB">
            <w:pPr>
              <w:rPr>
                <w:rFonts w:ascii="Arial Narrow" w:hAnsi="Arial Narrow" w:cs="Arial"/>
                <w:sz w:val="22"/>
                <w:szCs w:val="22"/>
              </w:rPr>
            </w:pPr>
            <w:r w:rsidRPr="006D37E8">
              <w:rPr>
                <w:rFonts w:ascii="Arial Narrow" w:hAnsi="Arial Narrow" w:cs="Arial"/>
                <w:sz w:val="22"/>
                <w:szCs w:val="22"/>
              </w:rPr>
              <w:t>Sit and Be Fit</w:t>
            </w:r>
            <w:r>
              <w:rPr>
                <w:rFonts w:ascii="Arial Narrow" w:hAnsi="Arial Narrow" w:cs="Arial"/>
                <w:sz w:val="22"/>
                <w:szCs w:val="22"/>
              </w:rPr>
              <w:t xml:space="preserve">.  </w:t>
            </w:r>
          </w:p>
          <w:p w:rsidR="00083770" w:rsidRPr="006D37E8" w:rsidRDefault="00083770" w:rsidP="00C96DEB">
            <w:pPr>
              <w:rPr>
                <w:rFonts w:ascii="Arial Narrow" w:hAnsi="Arial Narrow" w:cs="Arial"/>
                <w:sz w:val="22"/>
                <w:szCs w:val="22"/>
              </w:rPr>
            </w:pPr>
            <w:r w:rsidRPr="006D37E8">
              <w:rPr>
                <w:rFonts w:ascii="Arial Narrow" w:hAnsi="Arial Narrow" w:cs="Arial"/>
                <w:sz w:val="22"/>
                <w:szCs w:val="22"/>
              </w:rPr>
              <w:t>Blues Bowling Club.</w:t>
            </w:r>
          </w:p>
        </w:tc>
      </w:tr>
      <w:tr w:rsidR="00083770" w:rsidTr="00B00878">
        <w:trPr>
          <w:trHeight w:val="271"/>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FF1DE0">
            <w:pPr>
              <w:jc w:val="center"/>
              <w:rPr>
                <w:rFonts w:ascii="Arial Narrow" w:hAnsi="Arial Narrow" w:cs="Arial"/>
                <w:sz w:val="22"/>
                <w:szCs w:val="22"/>
              </w:rPr>
            </w:pPr>
            <w:r>
              <w:rPr>
                <w:rFonts w:ascii="Arial Narrow" w:hAnsi="Arial Narrow" w:cs="Arial"/>
                <w:sz w:val="22"/>
                <w:szCs w:val="22"/>
              </w:rPr>
              <w:t>Friday 14th</w:t>
            </w:r>
          </w:p>
        </w:tc>
        <w:tc>
          <w:tcPr>
            <w:tcW w:w="714" w:type="pct"/>
            <w:tcBorders>
              <w:top w:val="single" w:sz="4" w:space="0" w:color="auto"/>
              <w:left w:val="single" w:sz="4" w:space="0" w:color="auto"/>
              <w:bottom w:val="single" w:sz="4" w:space="0" w:color="auto"/>
              <w:right w:val="single" w:sz="4" w:space="0" w:color="auto"/>
            </w:tcBorders>
          </w:tcPr>
          <w:p w:rsidR="00083770" w:rsidRDefault="004E25DF" w:rsidP="008D7F76">
            <w:pPr>
              <w:jc w:val="center"/>
              <w:rPr>
                <w:rFonts w:ascii="Arial Narrow" w:hAnsi="Arial Narrow" w:cs="Arial"/>
                <w:sz w:val="22"/>
                <w:szCs w:val="22"/>
                <w:lang w:val="en-NZ"/>
              </w:rPr>
            </w:pPr>
            <w:r>
              <w:rPr>
                <w:rFonts w:ascii="Arial Narrow" w:hAnsi="Arial Narrow" w:cs="Arial"/>
                <w:sz w:val="22"/>
                <w:szCs w:val="22"/>
                <w:lang w:val="en-NZ"/>
              </w:rPr>
              <w:t>------------</w:t>
            </w:r>
          </w:p>
        </w:tc>
        <w:tc>
          <w:tcPr>
            <w:tcW w:w="3061" w:type="pct"/>
            <w:tcBorders>
              <w:top w:val="single" w:sz="4" w:space="0" w:color="auto"/>
              <w:left w:val="single" w:sz="4" w:space="0" w:color="auto"/>
              <w:bottom w:val="single" w:sz="4" w:space="0" w:color="auto"/>
              <w:right w:val="single" w:sz="4" w:space="0" w:color="auto"/>
            </w:tcBorders>
          </w:tcPr>
          <w:p w:rsidR="00083770" w:rsidRDefault="004E25DF" w:rsidP="00A4382A">
            <w:pPr>
              <w:rPr>
                <w:rFonts w:ascii="Arial Narrow" w:hAnsi="Arial Narrow" w:cs="Arial"/>
                <w:sz w:val="22"/>
                <w:szCs w:val="22"/>
              </w:rPr>
            </w:pPr>
            <w:r>
              <w:rPr>
                <w:rFonts w:ascii="Arial Narrow" w:hAnsi="Arial Narrow" w:cs="Arial"/>
                <w:sz w:val="22"/>
                <w:szCs w:val="22"/>
              </w:rPr>
              <w:t>Set up for Southland Competitions</w:t>
            </w:r>
          </w:p>
        </w:tc>
      </w:tr>
      <w:tr w:rsidR="00083770" w:rsidTr="00B00878">
        <w:trPr>
          <w:trHeight w:val="271"/>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FF1DE0">
            <w:pPr>
              <w:jc w:val="center"/>
              <w:rPr>
                <w:rFonts w:ascii="Arial Narrow" w:hAnsi="Arial Narrow" w:cs="Arial"/>
                <w:sz w:val="22"/>
                <w:szCs w:val="22"/>
              </w:rPr>
            </w:pPr>
            <w:r>
              <w:rPr>
                <w:rFonts w:ascii="Arial Narrow" w:hAnsi="Arial Narrow" w:cs="Arial"/>
                <w:sz w:val="22"/>
                <w:szCs w:val="22"/>
              </w:rPr>
              <w:t>Saturday 15th</w:t>
            </w:r>
          </w:p>
        </w:tc>
        <w:tc>
          <w:tcPr>
            <w:tcW w:w="714" w:type="pct"/>
            <w:tcBorders>
              <w:top w:val="single" w:sz="4" w:space="0" w:color="auto"/>
              <w:left w:val="single" w:sz="4" w:space="0" w:color="auto"/>
              <w:bottom w:val="single" w:sz="4" w:space="0" w:color="auto"/>
              <w:right w:val="single" w:sz="4" w:space="0" w:color="auto"/>
            </w:tcBorders>
          </w:tcPr>
          <w:p w:rsidR="00083770" w:rsidRDefault="004E25DF" w:rsidP="008D7F76">
            <w:pPr>
              <w:jc w:val="center"/>
              <w:rPr>
                <w:rFonts w:ascii="Arial Narrow" w:hAnsi="Arial Narrow" w:cs="Arial"/>
                <w:sz w:val="22"/>
                <w:szCs w:val="22"/>
                <w:lang w:val="en-NZ"/>
              </w:rPr>
            </w:pPr>
            <w:r>
              <w:rPr>
                <w:rFonts w:ascii="Arial Narrow" w:hAnsi="Arial Narrow" w:cs="Arial"/>
                <w:sz w:val="22"/>
                <w:szCs w:val="22"/>
                <w:lang w:val="en-NZ"/>
              </w:rPr>
              <w:t>9.00am</w:t>
            </w:r>
          </w:p>
        </w:tc>
        <w:tc>
          <w:tcPr>
            <w:tcW w:w="3061" w:type="pct"/>
            <w:tcBorders>
              <w:top w:val="single" w:sz="4" w:space="0" w:color="auto"/>
              <w:left w:val="single" w:sz="4" w:space="0" w:color="auto"/>
              <w:bottom w:val="single" w:sz="4" w:space="0" w:color="auto"/>
              <w:right w:val="single" w:sz="4" w:space="0" w:color="auto"/>
            </w:tcBorders>
          </w:tcPr>
          <w:p w:rsidR="00083770" w:rsidRDefault="004E25DF" w:rsidP="00A4382A">
            <w:pPr>
              <w:rPr>
                <w:rFonts w:ascii="Arial Narrow" w:hAnsi="Arial Narrow" w:cs="Arial"/>
                <w:sz w:val="22"/>
                <w:szCs w:val="22"/>
              </w:rPr>
            </w:pPr>
            <w:r>
              <w:rPr>
                <w:rFonts w:ascii="Arial Narrow" w:hAnsi="Arial Narrow" w:cs="Arial"/>
                <w:sz w:val="22"/>
                <w:szCs w:val="22"/>
              </w:rPr>
              <w:t>Southland Competitions.</w:t>
            </w:r>
          </w:p>
        </w:tc>
      </w:tr>
      <w:tr w:rsidR="00083770" w:rsidTr="00B00878">
        <w:trPr>
          <w:trHeight w:val="271"/>
        </w:trPr>
        <w:tc>
          <w:tcPr>
            <w:tcW w:w="1225" w:type="pct"/>
            <w:tcBorders>
              <w:top w:val="single" w:sz="4" w:space="0" w:color="auto"/>
              <w:left w:val="single" w:sz="4" w:space="0" w:color="auto"/>
              <w:bottom w:val="single" w:sz="4" w:space="0" w:color="auto"/>
              <w:right w:val="single" w:sz="4" w:space="0" w:color="auto"/>
            </w:tcBorders>
          </w:tcPr>
          <w:p w:rsidR="00083770" w:rsidRDefault="00083770" w:rsidP="00C96DEB">
            <w:pPr>
              <w:jc w:val="center"/>
              <w:rPr>
                <w:rFonts w:ascii="Arial Narrow" w:hAnsi="Arial Narrow" w:cs="Arial"/>
                <w:sz w:val="22"/>
                <w:szCs w:val="22"/>
              </w:rPr>
            </w:pPr>
          </w:p>
          <w:p w:rsidR="00083770" w:rsidRDefault="00083770" w:rsidP="00C96DEB">
            <w:pPr>
              <w:jc w:val="center"/>
              <w:rPr>
                <w:rFonts w:ascii="Arial Narrow" w:hAnsi="Arial Narrow" w:cs="Arial"/>
                <w:sz w:val="22"/>
                <w:szCs w:val="22"/>
              </w:rPr>
            </w:pPr>
            <w:r>
              <w:rPr>
                <w:rFonts w:ascii="Arial Narrow" w:hAnsi="Arial Narrow" w:cs="Arial"/>
                <w:sz w:val="22"/>
                <w:szCs w:val="22"/>
              </w:rPr>
              <w:t>Sunday 16th August</w:t>
            </w:r>
          </w:p>
        </w:tc>
        <w:tc>
          <w:tcPr>
            <w:tcW w:w="714" w:type="pct"/>
            <w:tcBorders>
              <w:top w:val="single" w:sz="4" w:space="0" w:color="auto"/>
              <w:left w:val="single" w:sz="4" w:space="0" w:color="auto"/>
              <w:bottom w:val="single" w:sz="4" w:space="0" w:color="auto"/>
              <w:right w:val="single" w:sz="4" w:space="0" w:color="auto"/>
            </w:tcBorders>
          </w:tcPr>
          <w:p w:rsidR="00083770" w:rsidRPr="00083770" w:rsidRDefault="00083770" w:rsidP="008D7F76">
            <w:pPr>
              <w:jc w:val="center"/>
              <w:rPr>
                <w:rFonts w:ascii="Arial Narrow" w:hAnsi="Arial Narrow" w:cs="Arial"/>
                <w:sz w:val="22"/>
                <w:szCs w:val="22"/>
                <w:lang w:val="de-DE"/>
              </w:rPr>
            </w:pPr>
            <w:r w:rsidRPr="00083770">
              <w:rPr>
                <w:rFonts w:ascii="Arial Narrow" w:hAnsi="Arial Narrow" w:cs="Arial"/>
                <w:sz w:val="22"/>
                <w:szCs w:val="22"/>
                <w:lang w:val="de-DE"/>
              </w:rPr>
              <w:t>10.00am</w:t>
            </w:r>
          </w:p>
          <w:p w:rsidR="00083770" w:rsidRDefault="00083770" w:rsidP="008D7F76">
            <w:pPr>
              <w:jc w:val="center"/>
              <w:rPr>
                <w:rFonts w:ascii="Arial Narrow" w:hAnsi="Arial Narrow" w:cs="Arial"/>
                <w:sz w:val="22"/>
                <w:szCs w:val="22"/>
                <w:lang w:val="de-DE"/>
              </w:rPr>
            </w:pPr>
            <w:r w:rsidRPr="00083770">
              <w:rPr>
                <w:rFonts w:ascii="Arial Narrow" w:hAnsi="Arial Narrow" w:cs="Arial"/>
                <w:sz w:val="22"/>
                <w:szCs w:val="22"/>
                <w:lang w:val="de-DE"/>
              </w:rPr>
              <w:t>10.00am</w:t>
            </w:r>
          </w:p>
          <w:p w:rsidR="00A85B6B" w:rsidRPr="00083770" w:rsidRDefault="00A85B6B" w:rsidP="008D7F76">
            <w:pPr>
              <w:jc w:val="center"/>
              <w:rPr>
                <w:rFonts w:ascii="Arial Narrow" w:hAnsi="Arial Narrow" w:cs="Arial"/>
                <w:sz w:val="22"/>
                <w:szCs w:val="22"/>
                <w:lang w:val="de-DE"/>
              </w:rPr>
            </w:pPr>
            <w:bookmarkStart w:id="0" w:name="_GoBack"/>
            <w:bookmarkEnd w:id="0"/>
          </w:p>
          <w:p w:rsidR="00083770" w:rsidRPr="00083770" w:rsidRDefault="00083770" w:rsidP="004E25DF">
            <w:pPr>
              <w:jc w:val="center"/>
              <w:rPr>
                <w:rFonts w:ascii="Arial Narrow" w:hAnsi="Arial Narrow" w:cs="Arial"/>
                <w:sz w:val="22"/>
                <w:szCs w:val="22"/>
                <w:lang w:val="de-DE"/>
              </w:rPr>
            </w:pPr>
            <w:r w:rsidRPr="00083770">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083770" w:rsidRDefault="00083770" w:rsidP="003732CF">
            <w:pPr>
              <w:rPr>
                <w:rFonts w:ascii="Arial Narrow" w:hAnsi="Arial Narrow" w:cs="Arial"/>
                <w:sz w:val="22"/>
                <w:szCs w:val="22"/>
              </w:rPr>
            </w:pPr>
            <w:r>
              <w:rPr>
                <w:rFonts w:ascii="Arial Narrow" w:hAnsi="Arial Narrow" w:cs="Arial"/>
                <w:sz w:val="22"/>
                <w:szCs w:val="22"/>
              </w:rPr>
              <w:t>Lindisfarne Service  with Neil Salter</w:t>
            </w:r>
          </w:p>
          <w:p w:rsidR="00083770" w:rsidRDefault="00083770" w:rsidP="003732CF">
            <w:pPr>
              <w:rPr>
                <w:rFonts w:ascii="Arial Narrow" w:hAnsi="Arial Narrow" w:cs="Arial"/>
                <w:sz w:val="22"/>
                <w:szCs w:val="22"/>
              </w:rPr>
            </w:pPr>
            <w:r>
              <w:rPr>
                <w:rFonts w:ascii="Arial Narrow" w:hAnsi="Arial Narrow" w:cs="Arial"/>
                <w:sz w:val="22"/>
                <w:szCs w:val="22"/>
              </w:rPr>
              <w:t xml:space="preserve">Riverton </w:t>
            </w:r>
            <w:r w:rsidR="00A85B6B">
              <w:rPr>
                <w:rFonts w:ascii="Arial Narrow" w:hAnsi="Arial Narrow" w:cs="Arial"/>
                <w:sz w:val="22"/>
                <w:szCs w:val="22"/>
              </w:rPr>
              <w:t xml:space="preserve">AGM </w:t>
            </w:r>
            <w:r>
              <w:rPr>
                <w:rFonts w:ascii="Arial Narrow" w:hAnsi="Arial Narrow" w:cs="Arial"/>
                <w:sz w:val="22"/>
                <w:szCs w:val="22"/>
              </w:rPr>
              <w:t>Service with Reverend Peter Taylor.</w:t>
            </w:r>
          </w:p>
          <w:p w:rsidR="00083770" w:rsidRDefault="004E25DF" w:rsidP="004E25DF">
            <w:pPr>
              <w:rPr>
                <w:rFonts w:ascii="Arial Narrow" w:hAnsi="Arial Narrow" w:cs="Arial"/>
                <w:sz w:val="22"/>
                <w:szCs w:val="22"/>
              </w:rPr>
            </w:pPr>
            <w:r>
              <w:rPr>
                <w:rFonts w:ascii="Arial Narrow" w:hAnsi="Arial Narrow" w:cs="Arial"/>
                <w:sz w:val="22"/>
                <w:szCs w:val="22"/>
              </w:rPr>
              <w:t>Southland Competitions.</w:t>
            </w:r>
          </w:p>
        </w:tc>
      </w:tr>
    </w:tbl>
    <w:p w:rsidR="00F77A53" w:rsidRPr="00F77A53" w:rsidRDefault="00F77A53" w:rsidP="004F32BF">
      <w:pPr>
        <w:jc w:val="center"/>
        <w:rPr>
          <w:rFonts w:ascii="Arial" w:hAnsi="Arial" w:cs="Arial"/>
          <w:b/>
          <w:color w:val="000000"/>
          <w:sz w:val="24"/>
          <w:szCs w:val="24"/>
        </w:rPr>
      </w:pPr>
    </w:p>
    <w:p w:rsidR="00F77A53" w:rsidRPr="00DE6141" w:rsidRDefault="00A85B6B" w:rsidP="008B3B28">
      <w:pPr>
        <w:jc w:val="center"/>
        <w:rPr>
          <w:rFonts w:ascii="Arial" w:hAnsi="Arial" w:cs="Arial"/>
          <w:color w:val="000000"/>
          <w:sz w:val="24"/>
          <w:szCs w:val="24"/>
        </w:rPr>
      </w:pPr>
      <w:r>
        <w:rPr>
          <w:noProof/>
          <w:color w:val="000000"/>
          <w:sz w:val="16"/>
          <w:szCs w:val="16"/>
          <w:lang w:val="en-NZ" w:eastAsia="en-NZ"/>
        </w:rPr>
        <w:drawing>
          <wp:anchor distT="0" distB="0" distL="114300" distR="114300" simplePos="0" relativeHeight="251660288" behindDoc="0" locked="0" layoutInCell="1" allowOverlap="1" wp14:anchorId="0AD0F507" wp14:editId="0D54CA8A">
            <wp:simplePos x="0" y="0"/>
            <wp:positionH relativeFrom="margin">
              <wp:posOffset>8229600</wp:posOffset>
            </wp:positionH>
            <wp:positionV relativeFrom="margin">
              <wp:posOffset>5021580</wp:posOffset>
            </wp:positionV>
            <wp:extent cx="1304925" cy="1009650"/>
            <wp:effectExtent l="0" t="0" r="0" b="0"/>
            <wp:wrapSquare wrapText="bothSides"/>
            <wp:docPr id="2" name="Picture 1" descr="C:\Users\Peter\AppData\Local\Microsoft\Windows\Temporary Internet Files\Content.IE5\2GEYHP9O\clip-art-flowers-067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Temporary Internet Files\Content.IE5\2GEYHP9O\clip-art-flowers-067315[1].jpg"/>
                    <pic:cNvPicPr>
                      <a:picLocks noChangeAspect="1" noChangeArrowheads="1"/>
                    </pic:cNvPicPr>
                  </pic:nvPicPr>
                  <pic:blipFill>
                    <a:blip r:embed="rId8" cstate="print"/>
                    <a:srcRect/>
                    <a:stretch>
                      <a:fillRect/>
                    </a:stretch>
                  </pic:blipFill>
                  <pic:spPr bwMode="auto">
                    <a:xfrm>
                      <a:off x="0" y="0"/>
                      <a:ext cx="1304925" cy="1009650"/>
                    </a:xfrm>
                    <a:prstGeom prst="rect">
                      <a:avLst/>
                    </a:prstGeom>
                    <a:noFill/>
                    <a:ln w="9525">
                      <a:noFill/>
                      <a:miter lim="800000"/>
                      <a:headEnd/>
                      <a:tailEnd/>
                    </a:ln>
                  </pic:spPr>
                </pic:pic>
              </a:graphicData>
            </a:graphic>
          </wp:anchor>
        </w:drawing>
      </w:r>
      <w:r w:rsidR="008B3B28" w:rsidRPr="008B3B28">
        <w:rPr>
          <w:rFonts w:ascii="Arial" w:hAnsi="Arial" w:cs="Arial"/>
          <w:color w:val="000000"/>
          <w:sz w:val="28"/>
          <w:szCs w:val="28"/>
        </w:rPr>
        <w:t>Flower Roster</w:t>
      </w:r>
      <w:r w:rsidR="008B3B28">
        <w:rPr>
          <w:rFonts w:ascii="Arial" w:hAnsi="Arial" w:cs="Arial"/>
          <w:color w:val="000000"/>
          <w:sz w:val="28"/>
          <w:szCs w:val="28"/>
        </w:rPr>
        <w:t xml:space="preserve">                                                                     </w:t>
      </w:r>
      <w:r w:rsidR="00F77A53" w:rsidRPr="00DE6141">
        <w:rPr>
          <w:rFonts w:ascii="Arial" w:hAnsi="Arial" w:cs="Arial"/>
          <w:color w:val="000000"/>
          <w:sz w:val="24"/>
          <w:szCs w:val="24"/>
        </w:rPr>
        <w:t>We have a gap in our flower roster .Are you the person to fill it - about six times a year? See Margaret if you can help.</w:t>
      </w:r>
    </w:p>
    <w:p w:rsidR="006163F0" w:rsidRDefault="006163F0" w:rsidP="00541D66">
      <w:pPr>
        <w:jc w:val="center"/>
        <w:rPr>
          <w:rFonts w:ascii="Arial" w:hAnsi="Arial" w:cs="Arial"/>
          <w:color w:val="000000"/>
          <w:sz w:val="28"/>
          <w:szCs w:val="28"/>
        </w:rPr>
      </w:pPr>
    </w:p>
    <w:p w:rsidR="008B3B28" w:rsidRPr="004F32BF" w:rsidRDefault="008B3B28" w:rsidP="008B3B28">
      <w:pPr>
        <w:jc w:val="center"/>
        <w:rPr>
          <w:rFonts w:ascii="Calibri" w:hAnsi="Calibri"/>
          <w:color w:val="000000"/>
          <w:sz w:val="28"/>
          <w:szCs w:val="28"/>
        </w:rPr>
      </w:pPr>
      <w:r w:rsidRPr="004F32BF">
        <w:rPr>
          <w:rStyle w:val="Strong"/>
          <w:rFonts w:ascii="Calibri" w:hAnsi="Calibri"/>
          <w:color w:val="000000"/>
          <w:sz w:val="28"/>
          <w:szCs w:val="28"/>
        </w:rPr>
        <w:t>Coming Up</w:t>
      </w:r>
    </w:p>
    <w:p w:rsidR="00C76AC5" w:rsidRDefault="008B3B28" w:rsidP="008B3B28">
      <w:pPr>
        <w:jc w:val="center"/>
        <w:rPr>
          <w:rFonts w:ascii="Calibri" w:hAnsi="Calibri"/>
          <w:color w:val="000000"/>
          <w:sz w:val="27"/>
          <w:szCs w:val="27"/>
        </w:rPr>
      </w:pPr>
      <w:proofErr w:type="gramStart"/>
      <w:r>
        <w:rPr>
          <w:rFonts w:ascii="Calibri" w:hAnsi="Calibri"/>
          <w:color w:val="000000"/>
          <w:sz w:val="27"/>
          <w:szCs w:val="27"/>
        </w:rPr>
        <w:t>Sunday 13th September – Soup and Bread Roll lunch.</w:t>
      </w:r>
      <w:proofErr w:type="gramEnd"/>
    </w:p>
    <w:p w:rsidR="008B3B28" w:rsidRDefault="008B3B28" w:rsidP="008B3B28">
      <w:pPr>
        <w:jc w:val="center"/>
        <w:rPr>
          <w:rFonts w:ascii="Calibri" w:hAnsi="Calibri"/>
          <w:color w:val="000000"/>
        </w:rPr>
      </w:pPr>
      <w:r>
        <w:rPr>
          <w:rFonts w:ascii="Calibri" w:hAnsi="Calibri"/>
          <w:color w:val="000000"/>
          <w:sz w:val="27"/>
          <w:szCs w:val="27"/>
        </w:rPr>
        <w:t xml:space="preserve"> Keep this date free. </w:t>
      </w:r>
      <w:proofErr w:type="gramStart"/>
      <w:r>
        <w:rPr>
          <w:rFonts w:ascii="Calibri" w:hAnsi="Calibri"/>
          <w:color w:val="000000"/>
          <w:sz w:val="27"/>
          <w:szCs w:val="27"/>
        </w:rPr>
        <w:t>More information next week.</w:t>
      </w:r>
      <w:proofErr w:type="gramEnd"/>
    </w:p>
    <w:p w:rsidR="008B3B28" w:rsidRDefault="008B3B28" w:rsidP="008B3B28">
      <w:pPr>
        <w:jc w:val="center"/>
        <w:rPr>
          <w:rFonts w:ascii="Arial" w:hAnsi="Arial" w:cs="Arial"/>
          <w:sz w:val="32"/>
          <w:szCs w:val="32"/>
        </w:rPr>
      </w:pPr>
    </w:p>
    <w:p w:rsidR="003A43E8" w:rsidRDefault="002E4A6C" w:rsidP="00541D66">
      <w:pPr>
        <w:jc w:val="center"/>
        <w:rPr>
          <w:rFonts w:ascii="Arial" w:hAnsi="Arial" w:cs="Arial"/>
          <w:color w:val="000000"/>
          <w:sz w:val="36"/>
          <w:szCs w:val="36"/>
        </w:rPr>
      </w:pPr>
      <w:r>
        <w:rPr>
          <w:rFonts w:ascii="Arial" w:hAnsi="Arial" w:cs="Arial"/>
          <w:color w:val="000000"/>
          <w:sz w:val="36"/>
          <w:szCs w:val="36"/>
        </w:rPr>
        <w:lastRenderedPageBreak/>
        <w:t>First Aid</w:t>
      </w:r>
    </w:p>
    <w:p w:rsidR="003749B8" w:rsidRDefault="003749B8" w:rsidP="003749B8">
      <w:pPr>
        <w:rPr>
          <w:sz w:val="24"/>
          <w:szCs w:val="24"/>
        </w:rPr>
      </w:pPr>
    </w:p>
    <w:p w:rsidR="001828E3" w:rsidRDefault="00A85B6B" w:rsidP="008B3B28">
      <w:pPr>
        <w:rPr>
          <w:rFonts w:ascii="Arial" w:hAnsi="Arial" w:cs="Arial"/>
          <w:sz w:val="24"/>
          <w:szCs w:val="24"/>
        </w:rPr>
      </w:pPr>
      <w:r>
        <w:rPr>
          <w:rFonts w:ascii="Arial" w:hAnsi="Arial" w:cs="Arial"/>
          <w:noProof/>
          <w:color w:val="000000"/>
          <w:sz w:val="36"/>
          <w:szCs w:val="36"/>
          <w:lang w:val="en-NZ" w:eastAsia="en-NZ"/>
        </w:rPr>
        <w:drawing>
          <wp:anchor distT="0" distB="0" distL="114300" distR="114300" simplePos="0" relativeHeight="251658240" behindDoc="0" locked="0" layoutInCell="1" allowOverlap="1" wp14:anchorId="3D01BB1A" wp14:editId="0673A7B2">
            <wp:simplePos x="0" y="0"/>
            <wp:positionH relativeFrom="margin">
              <wp:posOffset>2940050</wp:posOffset>
            </wp:positionH>
            <wp:positionV relativeFrom="margin">
              <wp:posOffset>571500</wp:posOffset>
            </wp:positionV>
            <wp:extent cx="1647825" cy="1304925"/>
            <wp:effectExtent l="0" t="0" r="0" b="0"/>
            <wp:wrapSquare wrapText="bothSides"/>
            <wp:docPr id="4" name="Picture 3" descr="C:\Users\Peter\AppData\Local\Microsoft\Windows\Temporary Internet Files\Content.IE5\2GEYHP9O\fmd_bls_reaktionspruef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AppData\Local\Microsoft\Windows\Temporary Internet Files\Content.IE5\2GEYHP9O\fmd_bls_reaktionspruefung[1].jpg"/>
                    <pic:cNvPicPr>
                      <a:picLocks noChangeAspect="1" noChangeArrowheads="1"/>
                    </pic:cNvPicPr>
                  </pic:nvPicPr>
                  <pic:blipFill>
                    <a:blip r:embed="rId9" cstate="print"/>
                    <a:srcRect/>
                    <a:stretch>
                      <a:fillRect/>
                    </a:stretch>
                  </pic:blipFill>
                  <pic:spPr bwMode="auto">
                    <a:xfrm>
                      <a:off x="0" y="0"/>
                      <a:ext cx="1647825" cy="1304925"/>
                    </a:xfrm>
                    <a:prstGeom prst="rect">
                      <a:avLst/>
                    </a:prstGeom>
                    <a:noFill/>
                    <a:ln w="9525">
                      <a:noFill/>
                      <a:miter lim="800000"/>
                      <a:headEnd/>
                      <a:tailEnd/>
                    </a:ln>
                  </pic:spPr>
                </pic:pic>
              </a:graphicData>
            </a:graphic>
          </wp:anchor>
        </w:drawing>
      </w:r>
      <w:r w:rsidR="002E4A6C" w:rsidRPr="002E4A6C">
        <w:rPr>
          <w:rFonts w:ascii="Arial" w:hAnsi="Arial" w:cs="Arial"/>
          <w:sz w:val="24"/>
          <w:szCs w:val="24"/>
        </w:rPr>
        <w:t>The Parish Council hopes to have a defibrillator installed in our Centre (for use in case of a heart attack). The defibrillator gives you instructions as you use it, so it can be operated by anyone.</w:t>
      </w:r>
      <w:r w:rsidR="002E4A6C">
        <w:rPr>
          <w:rFonts w:ascii="Arial" w:hAnsi="Arial" w:cs="Arial"/>
          <w:sz w:val="24"/>
          <w:szCs w:val="24"/>
        </w:rPr>
        <w:t xml:space="preserve">                  </w:t>
      </w:r>
      <w:r w:rsidR="002E4A6C" w:rsidRPr="002E4A6C">
        <w:rPr>
          <w:rFonts w:ascii="Arial" w:hAnsi="Arial" w:cs="Arial"/>
          <w:sz w:val="24"/>
          <w:szCs w:val="24"/>
        </w:rPr>
        <w:t xml:space="preserve"> </w:t>
      </w:r>
    </w:p>
    <w:p w:rsidR="002E4A6C" w:rsidRPr="002E4A6C" w:rsidRDefault="002E4A6C" w:rsidP="008B3B28">
      <w:pPr>
        <w:rPr>
          <w:rFonts w:ascii="Arial" w:hAnsi="Arial" w:cs="Arial"/>
          <w:sz w:val="24"/>
          <w:szCs w:val="24"/>
        </w:rPr>
      </w:pPr>
      <w:r w:rsidRPr="002E4A6C">
        <w:rPr>
          <w:rFonts w:ascii="Arial" w:hAnsi="Arial" w:cs="Arial"/>
          <w:sz w:val="24"/>
          <w:szCs w:val="24"/>
        </w:rPr>
        <w:t xml:space="preserve">But if you would like full training, please tell Raewyn Birss. </w:t>
      </w:r>
      <w:r>
        <w:rPr>
          <w:rFonts w:ascii="Arial" w:hAnsi="Arial" w:cs="Arial"/>
          <w:sz w:val="24"/>
          <w:szCs w:val="24"/>
        </w:rPr>
        <w:t xml:space="preserve">         </w:t>
      </w:r>
      <w:r w:rsidR="00F77A53">
        <w:rPr>
          <w:rFonts w:ascii="Arial" w:hAnsi="Arial" w:cs="Arial"/>
          <w:sz w:val="24"/>
          <w:szCs w:val="24"/>
        </w:rPr>
        <w:t xml:space="preserve">                                                                 </w:t>
      </w:r>
      <w:r>
        <w:rPr>
          <w:rFonts w:ascii="Arial" w:hAnsi="Arial" w:cs="Arial"/>
          <w:sz w:val="24"/>
          <w:szCs w:val="24"/>
        </w:rPr>
        <w:t xml:space="preserve">   </w:t>
      </w:r>
      <w:r w:rsidRPr="002E4A6C">
        <w:rPr>
          <w:rFonts w:ascii="Arial" w:hAnsi="Arial" w:cs="Arial"/>
          <w:sz w:val="24"/>
          <w:szCs w:val="24"/>
        </w:rPr>
        <w:t>She would also like to know of people who have a current First Aid certificate, so are already familiar with the operation of a defibrillator.</w:t>
      </w:r>
    </w:p>
    <w:p w:rsidR="007541BD" w:rsidRDefault="007541BD" w:rsidP="008B3B28">
      <w:pPr>
        <w:rPr>
          <w:rFonts w:ascii="Arial" w:hAnsi="Arial" w:cs="Arial"/>
          <w:sz w:val="32"/>
          <w:szCs w:val="32"/>
        </w:rPr>
      </w:pPr>
    </w:p>
    <w:p w:rsidR="008B3B28" w:rsidRDefault="00C76AC5" w:rsidP="008B3B28">
      <w:pPr>
        <w:jc w:val="center"/>
        <w:rPr>
          <w:rFonts w:ascii="Arial" w:hAnsi="Arial" w:cs="Arial"/>
          <w:sz w:val="32"/>
          <w:szCs w:val="32"/>
        </w:rPr>
      </w:pPr>
      <w:r>
        <w:rPr>
          <w:rFonts w:ascii="Arial" w:hAnsi="Arial" w:cs="Arial"/>
          <w:sz w:val="32"/>
          <w:szCs w:val="32"/>
        </w:rPr>
        <w:t>C</w:t>
      </w:r>
      <w:r w:rsidR="008B3B28" w:rsidRPr="00257884">
        <w:rPr>
          <w:rFonts w:ascii="Arial" w:hAnsi="Arial" w:cs="Arial"/>
          <w:sz w:val="32"/>
          <w:szCs w:val="32"/>
        </w:rPr>
        <w:t>heese Rolls</w:t>
      </w:r>
    </w:p>
    <w:p w:rsidR="008B3B28" w:rsidRPr="00F77A53" w:rsidRDefault="008B3B28" w:rsidP="008B3B28">
      <w:pPr>
        <w:rPr>
          <w:rFonts w:ascii="Arial" w:hAnsi="Arial" w:cs="Arial"/>
          <w:color w:val="000000"/>
          <w:sz w:val="24"/>
          <w:szCs w:val="24"/>
        </w:rPr>
      </w:pPr>
      <w:r w:rsidRPr="00F77A53">
        <w:rPr>
          <w:rFonts w:ascii="Arial" w:hAnsi="Arial" w:cs="Arial"/>
          <w:color w:val="000000"/>
          <w:sz w:val="24"/>
          <w:szCs w:val="24"/>
        </w:rPr>
        <w:t>Thanks to everyone who helped with the cheese roll fundraiser, getting orders, making the rolls, delivering them</w:t>
      </w:r>
      <w:r w:rsidR="004F32BF">
        <w:rPr>
          <w:rFonts w:ascii="Arial" w:hAnsi="Arial" w:cs="Arial"/>
          <w:color w:val="000000"/>
          <w:sz w:val="24"/>
          <w:szCs w:val="24"/>
        </w:rPr>
        <w:t xml:space="preserve"> -</w:t>
      </w:r>
      <w:r w:rsidRPr="00F77A53">
        <w:rPr>
          <w:rFonts w:ascii="Arial" w:hAnsi="Arial" w:cs="Arial"/>
          <w:color w:val="000000"/>
          <w:sz w:val="24"/>
          <w:szCs w:val="24"/>
        </w:rPr>
        <w:t xml:space="preserve"> and eating them!</w:t>
      </w:r>
    </w:p>
    <w:p w:rsidR="008B3B28" w:rsidRDefault="008B3B28" w:rsidP="008B3B28">
      <w:pPr>
        <w:rPr>
          <w:rFonts w:ascii="Arial" w:hAnsi="Arial" w:cs="Arial"/>
          <w:sz w:val="32"/>
          <w:szCs w:val="32"/>
        </w:rPr>
      </w:pPr>
    </w:p>
    <w:p w:rsidR="008B3B28" w:rsidRDefault="00C76AC5" w:rsidP="008B3B28">
      <w:pPr>
        <w:rPr>
          <w:rFonts w:ascii="Arial" w:hAnsi="Arial" w:cs="Arial"/>
          <w:sz w:val="32"/>
          <w:szCs w:val="32"/>
        </w:rPr>
      </w:pPr>
      <w:r>
        <w:rPr>
          <w:rFonts w:ascii="Arial" w:hAnsi="Arial" w:cs="Arial"/>
          <w:noProof/>
          <w:sz w:val="32"/>
          <w:szCs w:val="32"/>
          <w:lang w:val="en-NZ" w:eastAsia="en-NZ"/>
        </w:rPr>
        <w:drawing>
          <wp:inline distT="0" distB="0" distL="0" distR="0" wp14:anchorId="4975FB2E" wp14:editId="4E31E3CF">
            <wp:extent cx="4660900" cy="3085465"/>
            <wp:effectExtent l="19050" t="0" r="6350" b="0"/>
            <wp:docPr id="3" name="Picture 2" descr="DSCF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4010.JPG"/>
                    <pic:cNvPicPr/>
                  </pic:nvPicPr>
                  <pic:blipFill>
                    <a:blip r:embed="rId10" cstate="print"/>
                    <a:stretch>
                      <a:fillRect/>
                    </a:stretch>
                  </pic:blipFill>
                  <pic:spPr>
                    <a:xfrm>
                      <a:off x="0" y="0"/>
                      <a:ext cx="4660900" cy="3085465"/>
                    </a:xfrm>
                    <a:prstGeom prst="rect">
                      <a:avLst/>
                    </a:prstGeom>
                  </pic:spPr>
                </pic:pic>
              </a:graphicData>
            </a:graphic>
          </wp:inline>
        </w:drawing>
      </w:r>
    </w:p>
    <w:p w:rsidR="008B3B28" w:rsidRDefault="008B3B28" w:rsidP="008B3B28">
      <w:pPr>
        <w:rPr>
          <w:rFonts w:ascii="Arial" w:hAnsi="Arial" w:cs="Arial"/>
          <w:sz w:val="32"/>
          <w:szCs w:val="32"/>
        </w:rPr>
      </w:pPr>
    </w:p>
    <w:p w:rsidR="008B3B28" w:rsidRPr="00602875" w:rsidRDefault="00BE5D4D" w:rsidP="004F32BF">
      <w:pPr>
        <w:jc w:val="center"/>
        <w:rPr>
          <w:rFonts w:ascii="Arial" w:hAnsi="Arial" w:cs="Arial"/>
          <w:i/>
          <w:sz w:val="24"/>
          <w:szCs w:val="24"/>
        </w:rPr>
      </w:pPr>
      <w:r w:rsidRPr="00602875">
        <w:rPr>
          <w:rFonts w:ascii="Arial" w:hAnsi="Arial" w:cs="Arial"/>
          <w:i/>
          <w:sz w:val="24"/>
          <w:szCs w:val="24"/>
        </w:rPr>
        <w:t>Not a re-enactment</w:t>
      </w:r>
      <w:r w:rsidR="004F32BF" w:rsidRPr="00602875">
        <w:rPr>
          <w:rFonts w:ascii="Arial" w:hAnsi="Arial" w:cs="Arial"/>
          <w:i/>
          <w:sz w:val="24"/>
          <w:szCs w:val="24"/>
        </w:rPr>
        <w:t xml:space="preserve"> of da Vinci's Last Supper.                                                         It's the Lindisfarne cheese roll assembly line in action.</w:t>
      </w:r>
    </w:p>
    <w:p w:rsidR="008B3B28" w:rsidRPr="00602875" w:rsidRDefault="008B3B28" w:rsidP="008B3B28">
      <w:pPr>
        <w:rPr>
          <w:rFonts w:ascii="Arial" w:hAnsi="Arial" w:cs="Arial"/>
          <w:i/>
          <w:sz w:val="24"/>
          <w:szCs w:val="24"/>
        </w:rPr>
      </w:pPr>
    </w:p>
    <w:p w:rsidR="00A85B6B" w:rsidRDefault="00A85B6B" w:rsidP="00A85B6B">
      <w:pPr>
        <w:pStyle w:val="BodyText"/>
        <w:jc w:val="center"/>
        <w:rPr>
          <w:rFonts w:ascii="Arial Black" w:hAnsi="Arial Black"/>
          <w:sz w:val="22"/>
          <w:szCs w:val="22"/>
        </w:rPr>
      </w:pPr>
      <w:r>
        <w:rPr>
          <w:rFonts w:ascii="Arial Black" w:hAnsi="Arial Black"/>
          <w:sz w:val="22"/>
          <w:szCs w:val="22"/>
        </w:rPr>
        <w:t>ROSTER FOR SUNDAY DUTIES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41"/>
        <w:gridCol w:w="1418"/>
        <w:gridCol w:w="1559"/>
        <w:gridCol w:w="1559"/>
      </w:tblGrid>
      <w:tr w:rsidR="00A85B6B" w:rsidRPr="00815AD8" w:rsidTr="004A7668">
        <w:trPr>
          <w:trHeight w:val="354"/>
        </w:trPr>
        <w:tc>
          <w:tcPr>
            <w:tcW w:w="1242" w:type="dxa"/>
          </w:tcPr>
          <w:p w:rsidR="00A85B6B" w:rsidRPr="00E4374E" w:rsidRDefault="00A85B6B" w:rsidP="004A7668">
            <w:pPr>
              <w:pStyle w:val="BodyText"/>
              <w:jc w:val="center"/>
              <w:rPr>
                <w:b/>
                <w:bCs/>
                <w:color w:val="000000"/>
                <w:sz w:val="22"/>
                <w:szCs w:val="22"/>
              </w:rPr>
            </w:pPr>
            <w:r w:rsidRPr="00E4374E">
              <w:rPr>
                <w:b/>
                <w:bCs/>
                <w:color w:val="000000"/>
                <w:sz w:val="22"/>
                <w:szCs w:val="22"/>
              </w:rPr>
              <w:t>SUNDAY</w:t>
            </w:r>
          </w:p>
        </w:tc>
        <w:tc>
          <w:tcPr>
            <w:tcW w:w="1560" w:type="dxa"/>
          </w:tcPr>
          <w:p w:rsidR="00A85B6B" w:rsidRPr="00E4374E" w:rsidRDefault="00A85B6B" w:rsidP="004A7668">
            <w:pPr>
              <w:pStyle w:val="BodyText"/>
              <w:jc w:val="center"/>
              <w:rPr>
                <w:b/>
                <w:bCs/>
                <w:color w:val="000000"/>
                <w:sz w:val="22"/>
                <w:szCs w:val="22"/>
              </w:rPr>
            </w:pPr>
            <w:r>
              <w:rPr>
                <w:b/>
                <w:bCs/>
                <w:color w:val="000000"/>
                <w:sz w:val="22"/>
                <w:szCs w:val="22"/>
              </w:rPr>
              <w:t>August 9th</w:t>
            </w:r>
          </w:p>
        </w:tc>
        <w:tc>
          <w:tcPr>
            <w:tcW w:w="1559" w:type="dxa"/>
            <w:gridSpan w:val="2"/>
          </w:tcPr>
          <w:p w:rsidR="00A85B6B" w:rsidRPr="00E4374E" w:rsidRDefault="00A85B6B" w:rsidP="004A7668">
            <w:pPr>
              <w:pStyle w:val="BodyText"/>
              <w:jc w:val="center"/>
              <w:rPr>
                <w:b/>
                <w:bCs/>
                <w:color w:val="000000"/>
                <w:sz w:val="22"/>
                <w:szCs w:val="22"/>
              </w:rPr>
            </w:pPr>
            <w:r>
              <w:rPr>
                <w:b/>
                <w:bCs/>
                <w:color w:val="000000"/>
                <w:sz w:val="22"/>
                <w:szCs w:val="22"/>
              </w:rPr>
              <w:t>August 16th</w:t>
            </w:r>
          </w:p>
        </w:tc>
        <w:tc>
          <w:tcPr>
            <w:tcW w:w="1559" w:type="dxa"/>
          </w:tcPr>
          <w:p w:rsidR="00A85B6B" w:rsidRPr="00E4374E" w:rsidRDefault="00A85B6B" w:rsidP="004A7668">
            <w:pPr>
              <w:pStyle w:val="BodyText"/>
              <w:jc w:val="center"/>
              <w:rPr>
                <w:b/>
                <w:bCs/>
                <w:color w:val="000000"/>
                <w:sz w:val="22"/>
                <w:szCs w:val="22"/>
              </w:rPr>
            </w:pPr>
            <w:r>
              <w:rPr>
                <w:b/>
                <w:bCs/>
                <w:color w:val="000000"/>
                <w:sz w:val="22"/>
                <w:szCs w:val="22"/>
              </w:rPr>
              <w:t>August 23rd</w:t>
            </w:r>
          </w:p>
        </w:tc>
        <w:tc>
          <w:tcPr>
            <w:tcW w:w="1559" w:type="dxa"/>
          </w:tcPr>
          <w:p w:rsidR="00A85B6B" w:rsidRPr="00E4374E" w:rsidRDefault="00A85B6B" w:rsidP="004A7668">
            <w:pPr>
              <w:pStyle w:val="BodyText"/>
              <w:jc w:val="center"/>
              <w:rPr>
                <w:b/>
                <w:bCs/>
                <w:color w:val="000000"/>
                <w:sz w:val="22"/>
                <w:szCs w:val="22"/>
              </w:rPr>
            </w:pPr>
            <w:r>
              <w:rPr>
                <w:b/>
                <w:bCs/>
                <w:color w:val="000000"/>
                <w:sz w:val="22"/>
                <w:szCs w:val="22"/>
              </w:rPr>
              <w:t>August 30th</w:t>
            </w:r>
          </w:p>
        </w:tc>
      </w:tr>
      <w:tr w:rsidR="00A85B6B" w:rsidRPr="00815AD8" w:rsidTr="004A7668">
        <w:trPr>
          <w:trHeight w:val="439"/>
        </w:trPr>
        <w:tc>
          <w:tcPr>
            <w:tcW w:w="1242" w:type="dxa"/>
            <w:shd w:val="clear" w:color="auto" w:fill="EEECE1"/>
          </w:tcPr>
          <w:p w:rsidR="00A85B6B" w:rsidRPr="00E4374E" w:rsidRDefault="00A85B6B" w:rsidP="004A7668">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A85B6B" w:rsidRPr="00E4374E" w:rsidRDefault="00A85B6B" w:rsidP="004A7668">
            <w:pPr>
              <w:pStyle w:val="BodyText"/>
              <w:jc w:val="center"/>
              <w:rPr>
                <w:b/>
                <w:bCs/>
                <w:color w:val="000000"/>
                <w:sz w:val="20"/>
              </w:rPr>
            </w:pPr>
            <w:r w:rsidRPr="00E4374E">
              <w:rPr>
                <w:b/>
                <w:bCs/>
                <w:color w:val="000000"/>
                <w:sz w:val="20"/>
              </w:rPr>
              <w:t>WELCOME</w:t>
            </w:r>
          </w:p>
        </w:tc>
        <w:tc>
          <w:tcPr>
            <w:tcW w:w="1560" w:type="dxa"/>
            <w:shd w:val="clear" w:color="auto" w:fill="EEECE1"/>
          </w:tcPr>
          <w:p w:rsidR="00A85B6B" w:rsidRPr="00E4374E" w:rsidRDefault="00A85B6B" w:rsidP="004A7668">
            <w:pPr>
              <w:pStyle w:val="BodyText"/>
              <w:jc w:val="center"/>
              <w:rPr>
                <w:color w:val="000000"/>
                <w:sz w:val="20"/>
              </w:rPr>
            </w:pPr>
            <w:r>
              <w:rPr>
                <w:color w:val="000000"/>
                <w:sz w:val="20"/>
              </w:rPr>
              <w:t>Beth and Murray Gibbs</w:t>
            </w:r>
          </w:p>
        </w:tc>
        <w:tc>
          <w:tcPr>
            <w:tcW w:w="1559" w:type="dxa"/>
            <w:gridSpan w:val="2"/>
            <w:shd w:val="clear" w:color="auto" w:fill="EEECE1"/>
          </w:tcPr>
          <w:p w:rsidR="00A85B6B" w:rsidRPr="00E4374E" w:rsidRDefault="00A85B6B" w:rsidP="004A7668">
            <w:pPr>
              <w:pStyle w:val="BodyText"/>
              <w:jc w:val="center"/>
              <w:rPr>
                <w:color w:val="000000"/>
                <w:sz w:val="20"/>
              </w:rPr>
            </w:pPr>
            <w:proofErr w:type="spellStart"/>
            <w:r>
              <w:rPr>
                <w:color w:val="000000"/>
                <w:sz w:val="20"/>
              </w:rPr>
              <w:t>Ita</w:t>
            </w:r>
            <w:proofErr w:type="spellEnd"/>
            <w:r>
              <w:rPr>
                <w:color w:val="000000"/>
                <w:sz w:val="20"/>
              </w:rPr>
              <w:t xml:space="preserve"> and </w:t>
            </w: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1559" w:type="dxa"/>
            <w:shd w:val="clear" w:color="auto" w:fill="EEECE1"/>
          </w:tcPr>
          <w:p w:rsidR="00A85B6B" w:rsidRDefault="00A85B6B" w:rsidP="004A7668">
            <w:pPr>
              <w:pStyle w:val="BodyText"/>
              <w:jc w:val="center"/>
              <w:rPr>
                <w:color w:val="000000"/>
                <w:sz w:val="20"/>
              </w:rPr>
            </w:pPr>
            <w:r>
              <w:rPr>
                <w:color w:val="000000"/>
                <w:sz w:val="20"/>
              </w:rPr>
              <w:t>Tony Weston</w:t>
            </w:r>
          </w:p>
          <w:p w:rsidR="00A85B6B" w:rsidRPr="00E4374E" w:rsidRDefault="00A85B6B" w:rsidP="004A7668">
            <w:pPr>
              <w:pStyle w:val="BodyText"/>
              <w:jc w:val="center"/>
              <w:rPr>
                <w:color w:val="000000"/>
                <w:sz w:val="20"/>
              </w:rPr>
            </w:pPr>
            <w:r>
              <w:rPr>
                <w:color w:val="000000"/>
                <w:sz w:val="20"/>
              </w:rPr>
              <w:t>Nicol Macfarlane</w:t>
            </w:r>
          </w:p>
        </w:tc>
        <w:tc>
          <w:tcPr>
            <w:tcW w:w="1559" w:type="dxa"/>
            <w:shd w:val="clear" w:color="auto" w:fill="EEECE1"/>
          </w:tcPr>
          <w:p w:rsidR="00A85B6B" w:rsidRPr="002B0D8A" w:rsidRDefault="00A85B6B" w:rsidP="004A7668">
            <w:pPr>
              <w:pStyle w:val="BodyText"/>
              <w:jc w:val="center"/>
              <w:rPr>
                <w:color w:val="000000"/>
                <w:sz w:val="20"/>
              </w:rPr>
            </w:pPr>
            <w:r>
              <w:rPr>
                <w:color w:val="000000"/>
                <w:sz w:val="20"/>
              </w:rPr>
              <w:t>Glenys and Ian Findlay</w:t>
            </w:r>
          </w:p>
        </w:tc>
      </w:tr>
      <w:tr w:rsidR="00A85B6B" w:rsidRPr="00815AD8" w:rsidTr="004A7668">
        <w:trPr>
          <w:trHeight w:val="266"/>
        </w:trPr>
        <w:tc>
          <w:tcPr>
            <w:tcW w:w="1242" w:type="dxa"/>
          </w:tcPr>
          <w:p w:rsidR="00A85B6B" w:rsidRPr="00E4374E" w:rsidRDefault="00A85B6B" w:rsidP="004A7668">
            <w:pPr>
              <w:pStyle w:val="BodyText"/>
              <w:jc w:val="center"/>
              <w:rPr>
                <w:b/>
                <w:bCs/>
                <w:color w:val="000000"/>
                <w:sz w:val="20"/>
              </w:rPr>
            </w:pPr>
            <w:r w:rsidRPr="00E4374E">
              <w:rPr>
                <w:b/>
                <w:bCs/>
                <w:color w:val="000000"/>
                <w:sz w:val="20"/>
              </w:rPr>
              <w:t>VAN DRIVER</w:t>
            </w:r>
          </w:p>
        </w:tc>
        <w:tc>
          <w:tcPr>
            <w:tcW w:w="1560" w:type="dxa"/>
          </w:tcPr>
          <w:p w:rsidR="00A85B6B" w:rsidRPr="00E4374E" w:rsidRDefault="00A85B6B" w:rsidP="004A7668">
            <w:pPr>
              <w:pStyle w:val="BodyText"/>
              <w:jc w:val="center"/>
              <w:rPr>
                <w:color w:val="000000"/>
                <w:sz w:val="20"/>
              </w:rPr>
            </w:pPr>
            <w:r>
              <w:rPr>
                <w:color w:val="000000"/>
                <w:sz w:val="20"/>
              </w:rPr>
              <w:t>Eddie Bremer</w:t>
            </w:r>
          </w:p>
        </w:tc>
        <w:tc>
          <w:tcPr>
            <w:tcW w:w="1559" w:type="dxa"/>
            <w:gridSpan w:val="2"/>
          </w:tcPr>
          <w:p w:rsidR="00A85B6B" w:rsidRPr="00E4374E" w:rsidRDefault="00A85B6B" w:rsidP="004A7668">
            <w:pPr>
              <w:pStyle w:val="BodyText"/>
              <w:jc w:val="center"/>
              <w:rPr>
                <w:color w:val="000000"/>
                <w:sz w:val="20"/>
              </w:rPr>
            </w:pPr>
            <w:r>
              <w:rPr>
                <w:color w:val="000000"/>
                <w:sz w:val="20"/>
              </w:rPr>
              <w:t>Ron Taylor</w:t>
            </w:r>
          </w:p>
        </w:tc>
        <w:tc>
          <w:tcPr>
            <w:tcW w:w="1559" w:type="dxa"/>
          </w:tcPr>
          <w:p w:rsidR="00A85B6B" w:rsidRPr="00E4374E" w:rsidRDefault="00A85B6B" w:rsidP="004A7668">
            <w:pPr>
              <w:pStyle w:val="BodyText"/>
              <w:jc w:val="center"/>
              <w:rPr>
                <w:color w:val="000000"/>
                <w:sz w:val="20"/>
              </w:rPr>
            </w:pPr>
            <w:r>
              <w:rPr>
                <w:color w:val="000000"/>
                <w:sz w:val="20"/>
              </w:rPr>
              <w:t>Bryon King</w:t>
            </w:r>
          </w:p>
        </w:tc>
        <w:tc>
          <w:tcPr>
            <w:tcW w:w="1559" w:type="dxa"/>
          </w:tcPr>
          <w:p w:rsidR="00A85B6B" w:rsidRPr="002B0D8A" w:rsidRDefault="00A85B6B" w:rsidP="004A7668">
            <w:pPr>
              <w:pStyle w:val="BodyText"/>
              <w:jc w:val="center"/>
              <w:rPr>
                <w:color w:val="000000"/>
                <w:sz w:val="20"/>
              </w:rPr>
            </w:pPr>
            <w:r>
              <w:rPr>
                <w:color w:val="000000"/>
                <w:sz w:val="20"/>
              </w:rPr>
              <w:t>Murray Gibbs</w:t>
            </w:r>
          </w:p>
        </w:tc>
      </w:tr>
      <w:tr w:rsidR="00A85B6B" w:rsidRPr="00815AD8" w:rsidTr="004A7668">
        <w:trPr>
          <w:trHeight w:val="269"/>
        </w:trPr>
        <w:tc>
          <w:tcPr>
            <w:tcW w:w="1242" w:type="dxa"/>
            <w:shd w:val="clear" w:color="auto" w:fill="EEECE1"/>
          </w:tcPr>
          <w:p w:rsidR="00A85B6B" w:rsidRPr="00E4374E" w:rsidRDefault="00A85B6B" w:rsidP="004A7668">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A85B6B" w:rsidRPr="00E4374E" w:rsidRDefault="00A85B6B" w:rsidP="004A7668">
            <w:pPr>
              <w:pStyle w:val="BodyText"/>
              <w:jc w:val="center"/>
              <w:rPr>
                <w:color w:val="000000"/>
                <w:sz w:val="20"/>
              </w:rPr>
            </w:pPr>
            <w:r>
              <w:rPr>
                <w:color w:val="000000"/>
                <w:sz w:val="20"/>
              </w:rPr>
              <w:t>Beatrice Croft</w:t>
            </w:r>
          </w:p>
        </w:tc>
        <w:tc>
          <w:tcPr>
            <w:tcW w:w="1559" w:type="dxa"/>
            <w:gridSpan w:val="2"/>
            <w:shd w:val="clear" w:color="auto" w:fill="EEECE1"/>
          </w:tcPr>
          <w:p w:rsidR="00A85B6B" w:rsidRPr="00E4374E" w:rsidRDefault="00A85B6B" w:rsidP="004A7668">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c>
          <w:tcPr>
            <w:tcW w:w="1559" w:type="dxa"/>
            <w:shd w:val="clear" w:color="auto" w:fill="EEECE1"/>
          </w:tcPr>
          <w:p w:rsidR="00A85B6B" w:rsidRPr="00E4374E" w:rsidRDefault="00A85B6B" w:rsidP="004A7668">
            <w:pPr>
              <w:pStyle w:val="BodyText"/>
              <w:jc w:val="center"/>
              <w:rPr>
                <w:color w:val="000000"/>
                <w:sz w:val="20"/>
              </w:rPr>
            </w:pPr>
            <w:r>
              <w:rPr>
                <w:color w:val="000000"/>
                <w:sz w:val="20"/>
              </w:rPr>
              <w:t>Nicol Macfarlane</w:t>
            </w:r>
          </w:p>
        </w:tc>
        <w:tc>
          <w:tcPr>
            <w:tcW w:w="1559" w:type="dxa"/>
            <w:shd w:val="clear" w:color="auto" w:fill="EEECE1"/>
          </w:tcPr>
          <w:p w:rsidR="00A85B6B" w:rsidRPr="002B0D8A" w:rsidRDefault="00A85B6B" w:rsidP="004A7668">
            <w:pPr>
              <w:pStyle w:val="BodyText"/>
              <w:jc w:val="center"/>
              <w:rPr>
                <w:color w:val="000000"/>
                <w:sz w:val="20"/>
              </w:rPr>
            </w:pPr>
            <w:r>
              <w:rPr>
                <w:color w:val="000000"/>
                <w:sz w:val="20"/>
              </w:rPr>
              <w:t>Betty Snell</w:t>
            </w:r>
          </w:p>
        </w:tc>
      </w:tr>
      <w:tr w:rsidR="00A85B6B" w:rsidRPr="00815AD8" w:rsidTr="004A7668">
        <w:trPr>
          <w:trHeight w:val="269"/>
        </w:trPr>
        <w:tc>
          <w:tcPr>
            <w:tcW w:w="1242" w:type="dxa"/>
          </w:tcPr>
          <w:p w:rsidR="00A85B6B" w:rsidRPr="00E4374E" w:rsidRDefault="00A85B6B" w:rsidP="004A7668">
            <w:pPr>
              <w:pStyle w:val="BodyText"/>
              <w:jc w:val="center"/>
              <w:rPr>
                <w:b/>
                <w:bCs/>
                <w:color w:val="000000"/>
                <w:sz w:val="20"/>
              </w:rPr>
            </w:pPr>
            <w:r w:rsidRPr="00E4374E">
              <w:rPr>
                <w:b/>
                <w:bCs/>
                <w:color w:val="000000"/>
                <w:sz w:val="20"/>
              </w:rPr>
              <w:t>MORNING TEA</w:t>
            </w:r>
          </w:p>
        </w:tc>
        <w:tc>
          <w:tcPr>
            <w:tcW w:w="1701" w:type="dxa"/>
            <w:gridSpan w:val="2"/>
          </w:tcPr>
          <w:p w:rsidR="00A85B6B" w:rsidRPr="00E4374E" w:rsidRDefault="00A85B6B" w:rsidP="004A7668">
            <w:pPr>
              <w:pStyle w:val="BodyText"/>
              <w:jc w:val="center"/>
              <w:rPr>
                <w:color w:val="000000"/>
                <w:sz w:val="20"/>
              </w:rPr>
            </w:pPr>
            <w:r>
              <w:rPr>
                <w:color w:val="000000"/>
                <w:sz w:val="20"/>
              </w:rPr>
              <w:t>Sharon Taylor Carolyn Clearwater</w:t>
            </w:r>
          </w:p>
        </w:tc>
        <w:tc>
          <w:tcPr>
            <w:tcW w:w="1418" w:type="dxa"/>
          </w:tcPr>
          <w:p w:rsidR="00A85B6B" w:rsidRPr="00E4374E" w:rsidRDefault="00A85B6B" w:rsidP="004A7668">
            <w:pPr>
              <w:pStyle w:val="BodyText"/>
              <w:jc w:val="center"/>
              <w:rPr>
                <w:color w:val="000000"/>
                <w:sz w:val="20"/>
              </w:rPr>
            </w:pPr>
            <w:r>
              <w:rPr>
                <w:color w:val="000000"/>
                <w:sz w:val="20"/>
              </w:rPr>
              <w:t>Judith Stevens Fay Brown</w:t>
            </w:r>
          </w:p>
        </w:tc>
        <w:tc>
          <w:tcPr>
            <w:tcW w:w="1559" w:type="dxa"/>
          </w:tcPr>
          <w:p w:rsidR="00A85B6B" w:rsidRPr="00E4374E" w:rsidRDefault="00A85B6B" w:rsidP="004A7668">
            <w:pPr>
              <w:pStyle w:val="BodyText"/>
              <w:jc w:val="center"/>
              <w:rPr>
                <w:color w:val="000000"/>
                <w:sz w:val="20"/>
              </w:rPr>
            </w:pPr>
            <w:r>
              <w:rPr>
                <w:color w:val="000000"/>
                <w:sz w:val="20"/>
              </w:rPr>
              <w:t>Glenys and Ian Findlay</w:t>
            </w:r>
          </w:p>
        </w:tc>
        <w:tc>
          <w:tcPr>
            <w:tcW w:w="1559" w:type="dxa"/>
          </w:tcPr>
          <w:p w:rsidR="00A85B6B" w:rsidRDefault="00A85B6B" w:rsidP="004A7668">
            <w:pPr>
              <w:pStyle w:val="BodyText"/>
              <w:jc w:val="center"/>
              <w:rPr>
                <w:color w:val="000000"/>
                <w:sz w:val="20"/>
              </w:rPr>
            </w:pPr>
            <w:r>
              <w:rPr>
                <w:color w:val="000000"/>
                <w:sz w:val="20"/>
              </w:rPr>
              <w:t xml:space="preserve">Beth Gibbs </w:t>
            </w:r>
          </w:p>
          <w:p w:rsidR="00A85B6B" w:rsidRPr="002B0D8A" w:rsidRDefault="00A85B6B" w:rsidP="004A7668">
            <w:pPr>
              <w:pStyle w:val="BodyText"/>
              <w:jc w:val="center"/>
              <w:rPr>
                <w:color w:val="000000"/>
                <w:sz w:val="20"/>
              </w:rPr>
            </w:pPr>
            <w:r>
              <w:rPr>
                <w:color w:val="000000"/>
                <w:sz w:val="20"/>
              </w:rPr>
              <w:t>Betty Snell</w:t>
            </w:r>
          </w:p>
        </w:tc>
      </w:tr>
      <w:tr w:rsidR="00A85B6B" w:rsidRPr="00815AD8" w:rsidTr="004A7668">
        <w:trPr>
          <w:trHeight w:val="251"/>
        </w:trPr>
        <w:tc>
          <w:tcPr>
            <w:tcW w:w="1242" w:type="dxa"/>
            <w:shd w:val="clear" w:color="auto" w:fill="EEECE1"/>
          </w:tcPr>
          <w:p w:rsidR="00A85B6B" w:rsidRPr="00E4374E" w:rsidRDefault="00A85B6B" w:rsidP="004A7668">
            <w:pPr>
              <w:pStyle w:val="BodyText"/>
              <w:jc w:val="center"/>
              <w:rPr>
                <w:b/>
                <w:bCs/>
                <w:color w:val="000000"/>
                <w:sz w:val="20"/>
              </w:rPr>
            </w:pPr>
            <w:r w:rsidRPr="00E4374E">
              <w:rPr>
                <w:b/>
                <w:bCs/>
                <w:color w:val="000000"/>
                <w:sz w:val="20"/>
              </w:rPr>
              <w:t>NOTICES</w:t>
            </w:r>
          </w:p>
        </w:tc>
        <w:tc>
          <w:tcPr>
            <w:tcW w:w="1560" w:type="dxa"/>
            <w:shd w:val="clear" w:color="auto" w:fill="EEECE1"/>
          </w:tcPr>
          <w:p w:rsidR="00A85B6B" w:rsidRPr="00E4374E" w:rsidRDefault="00A85B6B" w:rsidP="004A7668">
            <w:pPr>
              <w:pStyle w:val="BodyText"/>
              <w:jc w:val="center"/>
              <w:rPr>
                <w:color w:val="000000"/>
                <w:sz w:val="20"/>
              </w:rPr>
            </w:pPr>
            <w:r>
              <w:rPr>
                <w:color w:val="000000"/>
                <w:sz w:val="20"/>
              </w:rPr>
              <w:t>Betty Snell</w:t>
            </w:r>
          </w:p>
        </w:tc>
        <w:tc>
          <w:tcPr>
            <w:tcW w:w="1559" w:type="dxa"/>
            <w:gridSpan w:val="2"/>
            <w:shd w:val="clear" w:color="auto" w:fill="EEECE1"/>
          </w:tcPr>
          <w:p w:rsidR="00A85B6B" w:rsidRPr="00E4374E" w:rsidRDefault="00A85B6B" w:rsidP="004A7668">
            <w:pPr>
              <w:pStyle w:val="BodyText"/>
              <w:jc w:val="center"/>
              <w:rPr>
                <w:color w:val="000000"/>
                <w:sz w:val="20"/>
              </w:rPr>
            </w:pPr>
            <w:r>
              <w:rPr>
                <w:color w:val="000000"/>
                <w:sz w:val="20"/>
              </w:rPr>
              <w:t>Carol McKenzie</w:t>
            </w:r>
          </w:p>
        </w:tc>
        <w:tc>
          <w:tcPr>
            <w:tcW w:w="1559" w:type="dxa"/>
            <w:shd w:val="clear" w:color="auto" w:fill="EEECE1"/>
          </w:tcPr>
          <w:p w:rsidR="00A85B6B" w:rsidRPr="00E4374E" w:rsidRDefault="00A85B6B" w:rsidP="004A7668">
            <w:pPr>
              <w:pStyle w:val="BodyText"/>
              <w:jc w:val="center"/>
              <w:rPr>
                <w:color w:val="000000"/>
                <w:sz w:val="20"/>
              </w:rPr>
            </w:pPr>
            <w:r>
              <w:rPr>
                <w:color w:val="000000"/>
                <w:sz w:val="20"/>
              </w:rPr>
              <w:t>Eddie Bremer</w:t>
            </w:r>
          </w:p>
        </w:tc>
        <w:tc>
          <w:tcPr>
            <w:tcW w:w="1559" w:type="dxa"/>
            <w:shd w:val="clear" w:color="auto" w:fill="EEECE1"/>
          </w:tcPr>
          <w:p w:rsidR="00A85B6B" w:rsidRPr="002B0D8A" w:rsidRDefault="00A85B6B" w:rsidP="004A7668">
            <w:pPr>
              <w:pStyle w:val="BodyText"/>
              <w:jc w:val="center"/>
              <w:rPr>
                <w:color w:val="000000"/>
                <w:sz w:val="20"/>
              </w:rPr>
            </w:pPr>
            <w:r>
              <w:rPr>
                <w:color w:val="000000"/>
                <w:sz w:val="20"/>
              </w:rPr>
              <w:t>Betty Snell</w:t>
            </w:r>
          </w:p>
        </w:tc>
      </w:tr>
      <w:tr w:rsidR="00A85B6B" w:rsidRPr="00815AD8" w:rsidTr="004A7668">
        <w:trPr>
          <w:trHeight w:val="299"/>
        </w:trPr>
        <w:tc>
          <w:tcPr>
            <w:tcW w:w="1242" w:type="dxa"/>
          </w:tcPr>
          <w:p w:rsidR="00A85B6B" w:rsidRPr="00E4374E" w:rsidRDefault="00A85B6B" w:rsidP="004A7668">
            <w:pPr>
              <w:pStyle w:val="BodyText"/>
              <w:jc w:val="center"/>
              <w:rPr>
                <w:b/>
                <w:bCs/>
                <w:color w:val="000000"/>
                <w:sz w:val="20"/>
              </w:rPr>
            </w:pPr>
            <w:r w:rsidRPr="00E4374E">
              <w:rPr>
                <w:b/>
                <w:bCs/>
                <w:color w:val="000000"/>
                <w:sz w:val="20"/>
              </w:rPr>
              <w:t xml:space="preserve">CRECHE                                  </w:t>
            </w:r>
          </w:p>
        </w:tc>
        <w:tc>
          <w:tcPr>
            <w:tcW w:w="1560" w:type="dxa"/>
          </w:tcPr>
          <w:p w:rsidR="00A85B6B" w:rsidRPr="00E4374E" w:rsidRDefault="00A85B6B" w:rsidP="004A7668">
            <w:pPr>
              <w:pStyle w:val="BodyText"/>
              <w:jc w:val="center"/>
              <w:rPr>
                <w:color w:val="000000"/>
                <w:sz w:val="20"/>
              </w:rPr>
            </w:pPr>
            <w:r>
              <w:rPr>
                <w:color w:val="000000"/>
                <w:sz w:val="20"/>
              </w:rPr>
              <w:t>Carol McKenzie</w:t>
            </w:r>
          </w:p>
        </w:tc>
        <w:tc>
          <w:tcPr>
            <w:tcW w:w="1559" w:type="dxa"/>
            <w:gridSpan w:val="2"/>
          </w:tcPr>
          <w:p w:rsidR="00A85B6B" w:rsidRPr="00E4374E" w:rsidRDefault="00A85B6B" w:rsidP="004A7668">
            <w:pPr>
              <w:pStyle w:val="BodyText"/>
              <w:jc w:val="center"/>
              <w:rPr>
                <w:color w:val="000000"/>
                <w:sz w:val="20"/>
              </w:rPr>
            </w:pPr>
            <w:r>
              <w:rPr>
                <w:color w:val="000000"/>
                <w:sz w:val="20"/>
              </w:rPr>
              <w:t>Betty Snell</w:t>
            </w:r>
          </w:p>
        </w:tc>
        <w:tc>
          <w:tcPr>
            <w:tcW w:w="1559" w:type="dxa"/>
          </w:tcPr>
          <w:p w:rsidR="00A85B6B" w:rsidRPr="00E4374E" w:rsidRDefault="00A85B6B" w:rsidP="004A7668">
            <w:pPr>
              <w:pStyle w:val="BodyText"/>
              <w:jc w:val="center"/>
              <w:rPr>
                <w:color w:val="000000"/>
                <w:sz w:val="20"/>
              </w:rPr>
            </w:pPr>
            <w:r>
              <w:rPr>
                <w:color w:val="000000"/>
                <w:sz w:val="20"/>
              </w:rPr>
              <w:t>Susanne Staples</w:t>
            </w:r>
          </w:p>
        </w:tc>
        <w:tc>
          <w:tcPr>
            <w:tcW w:w="1559" w:type="dxa"/>
          </w:tcPr>
          <w:p w:rsidR="00A85B6B" w:rsidRPr="002B0D8A" w:rsidRDefault="00A85B6B" w:rsidP="004A7668">
            <w:pPr>
              <w:pStyle w:val="BodyText"/>
              <w:jc w:val="center"/>
              <w:rPr>
                <w:color w:val="000000"/>
                <w:sz w:val="20"/>
              </w:rPr>
            </w:pPr>
            <w:r>
              <w:rPr>
                <w:color w:val="000000"/>
                <w:sz w:val="20"/>
              </w:rPr>
              <w:t>Sharon Taylor</w:t>
            </w:r>
          </w:p>
        </w:tc>
      </w:tr>
      <w:tr w:rsidR="00A85B6B" w:rsidRPr="00815AD8" w:rsidTr="004A7668">
        <w:trPr>
          <w:trHeight w:val="274"/>
        </w:trPr>
        <w:tc>
          <w:tcPr>
            <w:tcW w:w="1242" w:type="dxa"/>
            <w:shd w:val="clear" w:color="auto" w:fill="EEECE1"/>
          </w:tcPr>
          <w:p w:rsidR="00A85B6B" w:rsidRPr="00E4374E" w:rsidRDefault="00A85B6B" w:rsidP="004A7668">
            <w:pPr>
              <w:pStyle w:val="BodyText"/>
              <w:jc w:val="center"/>
              <w:rPr>
                <w:b/>
                <w:bCs/>
                <w:color w:val="000000"/>
                <w:sz w:val="20"/>
              </w:rPr>
            </w:pPr>
            <w:r w:rsidRPr="00E4374E">
              <w:rPr>
                <w:b/>
                <w:bCs/>
                <w:color w:val="000000"/>
                <w:sz w:val="20"/>
              </w:rPr>
              <w:t>KIDS KLUB</w:t>
            </w:r>
          </w:p>
        </w:tc>
        <w:tc>
          <w:tcPr>
            <w:tcW w:w="1560" w:type="dxa"/>
            <w:shd w:val="clear" w:color="auto" w:fill="EEECE1"/>
          </w:tcPr>
          <w:p w:rsidR="00A85B6B" w:rsidRPr="00E4374E" w:rsidRDefault="00A85B6B" w:rsidP="004A7668">
            <w:pPr>
              <w:pStyle w:val="BodyText"/>
              <w:jc w:val="center"/>
              <w:rPr>
                <w:color w:val="000000"/>
                <w:sz w:val="20"/>
              </w:rPr>
            </w:pPr>
            <w:proofErr w:type="spellStart"/>
            <w:r>
              <w:rPr>
                <w:color w:val="000000"/>
                <w:sz w:val="20"/>
              </w:rPr>
              <w:t>Lynley</w:t>
            </w:r>
            <w:proofErr w:type="spellEnd"/>
            <w:r>
              <w:rPr>
                <w:color w:val="000000"/>
                <w:sz w:val="20"/>
              </w:rPr>
              <w:t xml:space="preserve"> Dean</w:t>
            </w:r>
          </w:p>
        </w:tc>
        <w:tc>
          <w:tcPr>
            <w:tcW w:w="1559" w:type="dxa"/>
            <w:gridSpan w:val="2"/>
            <w:shd w:val="clear" w:color="auto" w:fill="EEECE1"/>
          </w:tcPr>
          <w:p w:rsidR="00A85B6B" w:rsidRPr="00E4374E" w:rsidRDefault="00A85B6B" w:rsidP="004A7668">
            <w:pPr>
              <w:pStyle w:val="BodyText"/>
              <w:jc w:val="center"/>
              <w:rPr>
                <w:color w:val="000000"/>
                <w:sz w:val="20"/>
              </w:rPr>
            </w:pPr>
            <w:r>
              <w:rPr>
                <w:color w:val="000000"/>
                <w:sz w:val="20"/>
              </w:rPr>
              <w:t>Noeline Collie</w:t>
            </w:r>
          </w:p>
        </w:tc>
        <w:tc>
          <w:tcPr>
            <w:tcW w:w="1559" w:type="dxa"/>
            <w:shd w:val="clear" w:color="auto" w:fill="EEECE1"/>
          </w:tcPr>
          <w:p w:rsidR="00A85B6B" w:rsidRPr="00E4374E" w:rsidRDefault="00A85B6B" w:rsidP="004A7668">
            <w:pPr>
              <w:pStyle w:val="BodyText"/>
              <w:jc w:val="center"/>
              <w:rPr>
                <w:color w:val="000000"/>
                <w:sz w:val="20"/>
              </w:rPr>
            </w:pPr>
            <w:r>
              <w:rPr>
                <w:color w:val="000000"/>
                <w:sz w:val="20"/>
              </w:rPr>
              <w:t>Noeline Collie</w:t>
            </w:r>
          </w:p>
        </w:tc>
        <w:tc>
          <w:tcPr>
            <w:tcW w:w="1559" w:type="dxa"/>
            <w:shd w:val="clear" w:color="auto" w:fill="EEECE1"/>
          </w:tcPr>
          <w:p w:rsidR="00A85B6B" w:rsidRPr="002B0D8A" w:rsidRDefault="00A85B6B" w:rsidP="004A7668">
            <w:pPr>
              <w:pStyle w:val="BodyText"/>
              <w:jc w:val="center"/>
              <w:rPr>
                <w:color w:val="000000"/>
                <w:sz w:val="20"/>
              </w:rPr>
            </w:pPr>
            <w:r>
              <w:rPr>
                <w:color w:val="000000"/>
                <w:sz w:val="20"/>
              </w:rPr>
              <w:t>Noeline Collie</w:t>
            </w:r>
          </w:p>
        </w:tc>
      </w:tr>
    </w:tbl>
    <w:p w:rsidR="00A85B6B" w:rsidRPr="008569A4" w:rsidRDefault="00A85B6B" w:rsidP="00A85B6B">
      <w:pPr>
        <w:pStyle w:val="BodyText"/>
        <w:jc w:val="center"/>
        <w:rPr>
          <w:rFonts w:ascii="Arial" w:hAnsi="Arial" w:cs="Arial"/>
          <w:b/>
          <w:szCs w:val="24"/>
        </w:rPr>
      </w:pPr>
    </w:p>
    <w:p w:rsidR="00A85B6B" w:rsidRDefault="00A85B6B" w:rsidP="00A85B6B">
      <w:pPr>
        <w:pStyle w:val="BodyText"/>
        <w:jc w:val="center"/>
        <w:rPr>
          <w:rFonts w:ascii="Arial" w:hAnsi="Arial" w:cs="Arial"/>
          <w:sz w:val="16"/>
          <w:szCs w:val="16"/>
        </w:rPr>
      </w:pPr>
    </w:p>
    <w:p w:rsidR="00A85B6B" w:rsidRDefault="00A85B6B" w:rsidP="00A85B6B">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126"/>
      </w:tblGrid>
      <w:tr w:rsidR="00A85B6B" w:rsidTr="004A7668">
        <w:trPr>
          <w:trHeight w:val="275"/>
        </w:trPr>
        <w:tc>
          <w:tcPr>
            <w:tcW w:w="3085" w:type="dxa"/>
          </w:tcPr>
          <w:p w:rsidR="00A85B6B" w:rsidRPr="001C1FE3" w:rsidRDefault="00A85B6B" w:rsidP="004A7668">
            <w:pPr>
              <w:pStyle w:val="BodyText"/>
              <w:jc w:val="center"/>
              <w:rPr>
                <w:b/>
                <w:bCs/>
                <w:color w:val="000000"/>
                <w:sz w:val="22"/>
                <w:szCs w:val="22"/>
              </w:rPr>
            </w:pPr>
            <w:r w:rsidRPr="001C1FE3">
              <w:rPr>
                <w:b/>
                <w:bCs/>
                <w:color w:val="000000"/>
                <w:sz w:val="22"/>
                <w:szCs w:val="22"/>
              </w:rPr>
              <w:t>WEEK OF</w:t>
            </w:r>
          </w:p>
        </w:tc>
        <w:tc>
          <w:tcPr>
            <w:tcW w:w="2268" w:type="dxa"/>
          </w:tcPr>
          <w:p w:rsidR="00A85B6B" w:rsidRPr="001C1FE3" w:rsidRDefault="00A85B6B" w:rsidP="004A7668">
            <w:pPr>
              <w:pStyle w:val="BodyText"/>
              <w:jc w:val="center"/>
              <w:rPr>
                <w:b/>
                <w:bCs/>
                <w:color w:val="000000"/>
                <w:sz w:val="22"/>
                <w:szCs w:val="22"/>
              </w:rPr>
            </w:pPr>
            <w:r w:rsidRPr="001C1FE3">
              <w:rPr>
                <w:b/>
                <w:bCs/>
                <w:color w:val="000000"/>
                <w:sz w:val="22"/>
                <w:szCs w:val="22"/>
              </w:rPr>
              <w:t>LAWNS</w:t>
            </w:r>
          </w:p>
        </w:tc>
        <w:tc>
          <w:tcPr>
            <w:tcW w:w="2126" w:type="dxa"/>
          </w:tcPr>
          <w:p w:rsidR="00A85B6B" w:rsidRPr="001C1FE3" w:rsidRDefault="00A85B6B" w:rsidP="004A7668">
            <w:pPr>
              <w:pStyle w:val="BodyText"/>
              <w:jc w:val="center"/>
              <w:rPr>
                <w:b/>
                <w:bCs/>
                <w:color w:val="000000"/>
                <w:sz w:val="22"/>
                <w:szCs w:val="22"/>
              </w:rPr>
            </w:pPr>
            <w:r w:rsidRPr="001C1FE3">
              <w:rPr>
                <w:b/>
                <w:bCs/>
                <w:color w:val="000000"/>
                <w:sz w:val="22"/>
                <w:szCs w:val="22"/>
              </w:rPr>
              <w:t>SECURITY</w:t>
            </w:r>
          </w:p>
        </w:tc>
      </w:tr>
      <w:tr w:rsidR="00A85B6B" w:rsidTr="004A7668">
        <w:trPr>
          <w:trHeight w:val="190"/>
        </w:trPr>
        <w:tc>
          <w:tcPr>
            <w:tcW w:w="3085" w:type="dxa"/>
            <w:shd w:val="clear" w:color="auto" w:fill="EEECE1"/>
          </w:tcPr>
          <w:p w:rsidR="00A85B6B" w:rsidRPr="001C1FE3" w:rsidRDefault="00A85B6B" w:rsidP="004A7668">
            <w:pPr>
              <w:pStyle w:val="BodyText"/>
              <w:jc w:val="center"/>
              <w:rPr>
                <w:b/>
                <w:bCs/>
                <w:color w:val="000000"/>
                <w:sz w:val="20"/>
              </w:rPr>
            </w:pPr>
            <w:r>
              <w:rPr>
                <w:b/>
                <w:bCs/>
                <w:color w:val="000000"/>
                <w:sz w:val="20"/>
              </w:rPr>
              <w:t>August 10th - August 16th</w:t>
            </w:r>
          </w:p>
        </w:tc>
        <w:tc>
          <w:tcPr>
            <w:tcW w:w="2268" w:type="dxa"/>
            <w:shd w:val="clear" w:color="auto" w:fill="EEECE1"/>
          </w:tcPr>
          <w:p w:rsidR="00A85B6B" w:rsidRPr="001C1FE3" w:rsidRDefault="00A85B6B" w:rsidP="004A7668">
            <w:pPr>
              <w:pStyle w:val="BodyText"/>
              <w:jc w:val="center"/>
              <w:rPr>
                <w:color w:val="000000"/>
                <w:sz w:val="20"/>
              </w:rPr>
            </w:pPr>
            <w:r>
              <w:rPr>
                <w:color w:val="000000"/>
                <w:sz w:val="20"/>
              </w:rPr>
              <w:t>Ron Taylor</w:t>
            </w:r>
          </w:p>
        </w:tc>
        <w:tc>
          <w:tcPr>
            <w:tcW w:w="2126" w:type="dxa"/>
            <w:shd w:val="clear" w:color="auto" w:fill="EEECE1"/>
          </w:tcPr>
          <w:p w:rsidR="00A85B6B" w:rsidRPr="001C1FE3" w:rsidRDefault="00A85B6B" w:rsidP="004A7668">
            <w:pPr>
              <w:pStyle w:val="BodyText"/>
              <w:jc w:val="center"/>
              <w:rPr>
                <w:color w:val="000000"/>
                <w:sz w:val="20"/>
              </w:rPr>
            </w:pPr>
            <w:r>
              <w:rPr>
                <w:color w:val="000000"/>
                <w:sz w:val="20"/>
              </w:rPr>
              <w:t>Ron Taylor</w:t>
            </w:r>
          </w:p>
        </w:tc>
      </w:tr>
      <w:tr w:rsidR="00A85B6B" w:rsidTr="004A7668">
        <w:trPr>
          <w:trHeight w:val="256"/>
        </w:trPr>
        <w:tc>
          <w:tcPr>
            <w:tcW w:w="3085" w:type="dxa"/>
          </w:tcPr>
          <w:p w:rsidR="00A85B6B" w:rsidRPr="001C1FE3" w:rsidRDefault="00A85B6B" w:rsidP="004A7668">
            <w:pPr>
              <w:pStyle w:val="BodyText"/>
              <w:jc w:val="center"/>
              <w:rPr>
                <w:b/>
                <w:bCs/>
                <w:color w:val="000000"/>
                <w:sz w:val="20"/>
              </w:rPr>
            </w:pPr>
            <w:r>
              <w:rPr>
                <w:b/>
                <w:bCs/>
                <w:color w:val="000000"/>
                <w:sz w:val="20"/>
              </w:rPr>
              <w:t>August 17th -August 23rd</w:t>
            </w:r>
          </w:p>
        </w:tc>
        <w:tc>
          <w:tcPr>
            <w:tcW w:w="2268" w:type="dxa"/>
          </w:tcPr>
          <w:p w:rsidR="00A85B6B" w:rsidRPr="001C1FE3" w:rsidRDefault="00A85B6B" w:rsidP="004A7668">
            <w:pPr>
              <w:pStyle w:val="BodyText"/>
              <w:jc w:val="center"/>
              <w:rPr>
                <w:color w:val="000000"/>
                <w:sz w:val="20"/>
              </w:rPr>
            </w:pPr>
            <w:r>
              <w:rPr>
                <w:color w:val="000000"/>
                <w:sz w:val="20"/>
              </w:rPr>
              <w:t>Bryon King</w:t>
            </w:r>
          </w:p>
        </w:tc>
        <w:tc>
          <w:tcPr>
            <w:tcW w:w="2126" w:type="dxa"/>
          </w:tcPr>
          <w:p w:rsidR="00A85B6B" w:rsidRPr="001C1FE3" w:rsidRDefault="00A85B6B" w:rsidP="004A7668">
            <w:pPr>
              <w:pStyle w:val="BodyText"/>
              <w:jc w:val="center"/>
              <w:rPr>
                <w:color w:val="000000"/>
                <w:sz w:val="20"/>
              </w:rPr>
            </w:pPr>
            <w:r>
              <w:rPr>
                <w:color w:val="000000"/>
                <w:sz w:val="20"/>
              </w:rPr>
              <w:t>Bryon King</w:t>
            </w:r>
          </w:p>
        </w:tc>
      </w:tr>
      <w:tr w:rsidR="00A85B6B" w:rsidTr="004A7668">
        <w:trPr>
          <w:trHeight w:val="260"/>
        </w:trPr>
        <w:tc>
          <w:tcPr>
            <w:tcW w:w="3085" w:type="dxa"/>
            <w:shd w:val="clear" w:color="auto" w:fill="EEECE1"/>
          </w:tcPr>
          <w:p w:rsidR="00A85B6B" w:rsidRPr="001C1FE3" w:rsidRDefault="00A85B6B" w:rsidP="004A7668">
            <w:pPr>
              <w:pStyle w:val="BodyText"/>
              <w:jc w:val="center"/>
              <w:rPr>
                <w:b/>
                <w:bCs/>
                <w:color w:val="000000"/>
                <w:sz w:val="20"/>
              </w:rPr>
            </w:pPr>
            <w:r>
              <w:rPr>
                <w:b/>
                <w:bCs/>
                <w:color w:val="000000"/>
                <w:sz w:val="20"/>
              </w:rPr>
              <w:t>August 24th - August 30th</w:t>
            </w:r>
          </w:p>
        </w:tc>
        <w:tc>
          <w:tcPr>
            <w:tcW w:w="2268" w:type="dxa"/>
            <w:shd w:val="clear" w:color="auto" w:fill="EEECE1"/>
          </w:tcPr>
          <w:p w:rsidR="00A85B6B" w:rsidRPr="001C1FE3" w:rsidRDefault="00A85B6B" w:rsidP="004A7668">
            <w:pPr>
              <w:pStyle w:val="BodyText"/>
              <w:jc w:val="center"/>
              <w:rPr>
                <w:color w:val="000000"/>
                <w:sz w:val="20"/>
              </w:rPr>
            </w:pPr>
            <w:r>
              <w:rPr>
                <w:color w:val="000000"/>
                <w:sz w:val="20"/>
              </w:rPr>
              <w:t>Murray Gibbs</w:t>
            </w:r>
          </w:p>
        </w:tc>
        <w:tc>
          <w:tcPr>
            <w:tcW w:w="2126" w:type="dxa"/>
            <w:shd w:val="clear" w:color="auto" w:fill="EEECE1"/>
          </w:tcPr>
          <w:p w:rsidR="00A85B6B" w:rsidRPr="001C1FE3" w:rsidRDefault="00A85B6B" w:rsidP="004A7668">
            <w:pPr>
              <w:pStyle w:val="BodyText"/>
              <w:jc w:val="center"/>
              <w:rPr>
                <w:color w:val="000000"/>
                <w:sz w:val="20"/>
              </w:rPr>
            </w:pPr>
            <w:r>
              <w:rPr>
                <w:color w:val="000000"/>
                <w:sz w:val="20"/>
              </w:rPr>
              <w:t>Murray Gibbs</w:t>
            </w:r>
          </w:p>
        </w:tc>
      </w:tr>
      <w:tr w:rsidR="00A85B6B" w:rsidTr="004A7668">
        <w:trPr>
          <w:trHeight w:val="141"/>
        </w:trPr>
        <w:tc>
          <w:tcPr>
            <w:tcW w:w="3085" w:type="dxa"/>
          </w:tcPr>
          <w:p w:rsidR="00A85B6B" w:rsidRPr="001C1FE3" w:rsidRDefault="00A85B6B" w:rsidP="004A7668">
            <w:pPr>
              <w:pStyle w:val="BodyText"/>
              <w:jc w:val="center"/>
              <w:rPr>
                <w:b/>
                <w:bCs/>
                <w:color w:val="000000"/>
                <w:sz w:val="20"/>
              </w:rPr>
            </w:pPr>
            <w:r>
              <w:rPr>
                <w:b/>
                <w:bCs/>
                <w:color w:val="000000"/>
                <w:sz w:val="20"/>
              </w:rPr>
              <w:t>August 31st - September 6th</w:t>
            </w:r>
          </w:p>
        </w:tc>
        <w:tc>
          <w:tcPr>
            <w:tcW w:w="2268" w:type="dxa"/>
          </w:tcPr>
          <w:p w:rsidR="00A85B6B" w:rsidRPr="001C1FE3" w:rsidRDefault="00A85B6B" w:rsidP="004A7668">
            <w:pPr>
              <w:pStyle w:val="BodyText"/>
              <w:jc w:val="center"/>
              <w:rPr>
                <w:color w:val="000000"/>
                <w:sz w:val="20"/>
              </w:rPr>
            </w:pPr>
            <w:r>
              <w:rPr>
                <w:color w:val="000000"/>
                <w:sz w:val="20"/>
              </w:rPr>
              <w:t>Chris McDonald</w:t>
            </w:r>
          </w:p>
        </w:tc>
        <w:tc>
          <w:tcPr>
            <w:tcW w:w="2126" w:type="dxa"/>
          </w:tcPr>
          <w:p w:rsidR="00A85B6B" w:rsidRPr="001C1FE3" w:rsidRDefault="00A85B6B" w:rsidP="004A7668">
            <w:pPr>
              <w:pStyle w:val="BodyText"/>
              <w:jc w:val="center"/>
              <w:rPr>
                <w:color w:val="000000"/>
                <w:sz w:val="20"/>
              </w:rPr>
            </w:pPr>
            <w:r>
              <w:rPr>
                <w:color w:val="000000"/>
                <w:sz w:val="20"/>
              </w:rPr>
              <w:t xml:space="preserve"> Margaret Brass</w:t>
            </w:r>
          </w:p>
        </w:tc>
      </w:tr>
    </w:tbl>
    <w:p w:rsidR="00A85B6B" w:rsidRDefault="00A85B6B" w:rsidP="00A85B6B">
      <w:pPr>
        <w:pStyle w:val="BodyText"/>
        <w:jc w:val="center"/>
        <w:rPr>
          <w:rFonts w:ascii="Arial Black" w:hAnsi="Arial Black"/>
          <w:sz w:val="20"/>
        </w:rPr>
      </w:pPr>
    </w:p>
    <w:p w:rsidR="00A85B6B" w:rsidRDefault="00A85B6B" w:rsidP="00A85B6B">
      <w:pPr>
        <w:pStyle w:val="BodyText"/>
        <w:jc w:val="center"/>
        <w:rPr>
          <w:rFonts w:ascii="Arial Black" w:hAnsi="Arial Black"/>
          <w:sz w:val="20"/>
        </w:rPr>
      </w:pPr>
    </w:p>
    <w:p w:rsidR="00A85B6B" w:rsidRDefault="00A85B6B" w:rsidP="00A85B6B">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A85B6B" w:rsidTr="004A7668">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A85B6B" w:rsidRDefault="00A85B6B" w:rsidP="00A85B6B">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A85B6B" w:rsidTr="004A7668">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85B6B" w:rsidRDefault="00A85B6B" w:rsidP="00A85B6B">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A85B6B" w:rsidTr="004A7668">
        <w:trPr>
          <w:trHeight w:val="303"/>
        </w:trPr>
        <w:tc>
          <w:tcPr>
            <w:tcW w:w="991" w:type="pct"/>
            <w:tcBorders>
              <w:top w:val="single" w:sz="6" w:space="0" w:color="FFFFFF"/>
              <w:left w:val="single" w:sz="6" w:space="0" w:color="FFFFFF"/>
              <w:bottom w:val="single" w:sz="6" w:space="0" w:color="FFFFFF"/>
            </w:tcBorders>
            <w:shd w:val="clear" w:color="auto" w:fill="FFFFFF"/>
          </w:tcPr>
          <w:p w:rsidR="00A85B6B" w:rsidRDefault="00A85B6B" w:rsidP="004A7668">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A85B6B" w:rsidRDefault="00A85B6B" w:rsidP="00A85B6B">
            <w:pPr>
              <w:jc w:val="center"/>
              <w:rPr>
                <w:rFonts w:ascii="Arial Narrow" w:hAnsi="Arial Narrow"/>
              </w:rPr>
            </w:pPr>
            <w:r>
              <w:rPr>
                <w:rFonts w:ascii="Arial Narrow" w:hAnsi="Arial Narrow"/>
              </w:rPr>
              <w:t xml:space="preserve">   Carol McKenzie Betty Snell   Eddie Bremer   </w:t>
            </w:r>
          </w:p>
        </w:tc>
      </w:tr>
      <w:tr w:rsidR="00A85B6B" w:rsidTr="004A7668">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A85B6B" w:rsidRDefault="00A85B6B" w:rsidP="004A7668">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A85B6B" w:rsidRDefault="00A85B6B" w:rsidP="00A85B6B">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A85B6B" w:rsidTr="004A7668">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A85B6B" w:rsidRDefault="00A85B6B" w:rsidP="004A7668">
            <w:pPr>
              <w:rPr>
                <w:rFonts w:ascii="Arial Narrow" w:hAnsi="Arial Narrow"/>
                <w:b/>
              </w:rPr>
            </w:pPr>
            <w:r>
              <w:rPr>
                <w:rFonts w:ascii="Arial Narrow" w:hAnsi="Arial Narrow"/>
                <w:b/>
              </w:rPr>
              <w:t>Parish Council-</w:t>
            </w:r>
          </w:p>
          <w:p w:rsidR="00A85B6B" w:rsidRDefault="00A85B6B" w:rsidP="004A7668">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A85B6B" w:rsidRDefault="00A85B6B" w:rsidP="004A7668">
            <w:pPr>
              <w:rPr>
                <w:rFonts w:ascii="Arial Narrow" w:hAnsi="Arial Narrow"/>
              </w:rPr>
            </w:pPr>
            <w:r>
              <w:rPr>
                <w:rFonts w:ascii="Arial Narrow" w:hAnsi="Arial Narrow"/>
              </w:rPr>
              <w:t xml:space="preserve">Margaret Brass    </w:t>
            </w:r>
          </w:p>
          <w:p w:rsidR="00A85B6B" w:rsidRDefault="00A85B6B" w:rsidP="004A7668">
            <w:pPr>
              <w:rPr>
                <w:rFonts w:ascii="Arial Narrow" w:hAnsi="Arial Narrow"/>
              </w:rPr>
            </w:pPr>
            <w:r>
              <w:rPr>
                <w:rFonts w:ascii="Arial Narrow" w:hAnsi="Arial Narrow"/>
              </w:rPr>
              <w:t xml:space="preserve">Nicol Macfarlane  </w:t>
            </w:r>
          </w:p>
          <w:p w:rsidR="00A85B6B" w:rsidRDefault="00A85B6B" w:rsidP="00A85B6B">
            <w:pPr>
              <w:rPr>
                <w:rFonts w:ascii="Arial Narrow" w:hAnsi="Arial Narrow"/>
              </w:rPr>
            </w:pPr>
            <w:r>
              <w:rPr>
                <w:rFonts w:ascii="Arial Narrow" w:hAnsi="Arial Narrow"/>
              </w:rPr>
              <w:t xml:space="preserve">Mags Kelly           </w:t>
            </w:r>
          </w:p>
        </w:tc>
      </w:tr>
      <w:tr w:rsidR="00A85B6B" w:rsidTr="004A7668">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A85B6B" w:rsidRDefault="00A85B6B" w:rsidP="004A7668">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A85B6B" w:rsidRDefault="00A85B6B" w:rsidP="00A85B6B">
            <w:pPr>
              <w:jc w:val="center"/>
              <w:rPr>
                <w:rFonts w:ascii="Arial Narrow" w:hAnsi="Arial Narrow"/>
              </w:rPr>
            </w:pPr>
            <w:r>
              <w:rPr>
                <w:rFonts w:ascii="Arial Narrow" w:hAnsi="Arial Narrow"/>
              </w:rPr>
              <w:t xml:space="preserve">Joan and Murray Farley.  </w:t>
            </w:r>
          </w:p>
        </w:tc>
      </w:tr>
      <w:tr w:rsidR="00A85B6B" w:rsidTr="004A7668">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A85B6B" w:rsidRDefault="00A85B6B" w:rsidP="004A7668">
            <w:pPr>
              <w:pStyle w:val="Heading3"/>
              <w:rPr>
                <w:sz w:val="20"/>
              </w:rPr>
            </w:pPr>
            <w:r>
              <w:rPr>
                <w:sz w:val="20"/>
              </w:rPr>
              <w:t>Bulletin Editors</w:t>
            </w:r>
          </w:p>
          <w:p w:rsidR="00A85B6B" w:rsidRDefault="00A85B6B" w:rsidP="004A7668">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A85B6B" w:rsidRDefault="00A85B6B" w:rsidP="00A85B6B">
            <w:pPr>
              <w:rPr>
                <w:rFonts w:ascii="Arial Narrow" w:hAnsi="Arial Narrow"/>
              </w:rPr>
            </w:pPr>
            <w:r>
              <w:rPr>
                <w:rFonts w:ascii="Arial Narrow" w:hAnsi="Arial Narrow"/>
              </w:rPr>
              <w:t xml:space="preserve"> Peter Lankshear       Margaret Brass        </w:t>
            </w:r>
          </w:p>
        </w:tc>
      </w:tr>
      <w:tr w:rsidR="00A85B6B" w:rsidTr="004A7668">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85B6B" w:rsidRDefault="00A85B6B" w:rsidP="004A7668">
            <w:pPr>
              <w:pStyle w:val="Heading4"/>
            </w:pPr>
            <w:r>
              <w:t xml:space="preserve">                                        </w:t>
            </w:r>
            <w:proofErr w:type="spellStart"/>
            <w:r>
              <w:t>Affordables</w:t>
            </w:r>
            <w:proofErr w:type="spellEnd"/>
            <w:r>
              <w:t xml:space="preserve"> Shop Manager     </w:t>
            </w:r>
            <w:r w:rsidRPr="00D578B2">
              <w:rPr>
                <w:b w:val="0"/>
              </w:rPr>
              <w:t>Carolyn   216-9676</w:t>
            </w:r>
          </w:p>
        </w:tc>
      </w:tr>
    </w:tbl>
    <w:p w:rsidR="008B3B28" w:rsidRDefault="008B3B28" w:rsidP="008B3B28">
      <w:pPr>
        <w:rPr>
          <w:rFonts w:ascii="Arial" w:hAnsi="Arial" w:cs="Arial"/>
          <w:sz w:val="32"/>
          <w:szCs w:val="32"/>
        </w:rPr>
      </w:pPr>
    </w:p>
    <w:sectPr w:rsidR="008B3B28" w:rsidSect="00C96DEB">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013C9"/>
    <w:rsid w:val="00012FEA"/>
    <w:rsid w:val="00013FC7"/>
    <w:rsid w:val="000225F5"/>
    <w:rsid w:val="00026F65"/>
    <w:rsid w:val="00032714"/>
    <w:rsid w:val="00054508"/>
    <w:rsid w:val="00057549"/>
    <w:rsid w:val="0006614A"/>
    <w:rsid w:val="00080179"/>
    <w:rsid w:val="0008122F"/>
    <w:rsid w:val="00083770"/>
    <w:rsid w:val="000A0588"/>
    <w:rsid w:val="000B54B9"/>
    <w:rsid w:val="000B7157"/>
    <w:rsid w:val="000D2C60"/>
    <w:rsid w:val="000D54D2"/>
    <w:rsid w:val="000F2D50"/>
    <w:rsid w:val="0010528F"/>
    <w:rsid w:val="0011014E"/>
    <w:rsid w:val="00121256"/>
    <w:rsid w:val="00125D62"/>
    <w:rsid w:val="001263BD"/>
    <w:rsid w:val="00131F5A"/>
    <w:rsid w:val="00143157"/>
    <w:rsid w:val="00146734"/>
    <w:rsid w:val="00176325"/>
    <w:rsid w:val="00176B66"/>
    <w:rsid w:val="001820FF"/>
    <w:rsid w:val="001828E3"/>
    <w:rsid w:val="0018764F"/>
    <w:rsid w:val="001A4048"/>
    <w:rsid w:val="001A4859"/>
    <w:rsid w:val="001B5E49"/>
    <w:rsid w:val="001C3E50"/>
    <w:rsid w:val="001D526F"/>
    <w:rsid w:val="001E4989"/>
    <w:rsid w:val="001E748A"/>
    <w:rsid w:val="00217F0A"/>
    <w:rsid w:val="00222838"/>
    <w:rsid w:val="00242A24"/>
    <w:rsid w:val="0024495F"/>
    <w:rsid w:val="00247303"/>
    <w:rsid w:val="00250116"/>
    <w:rsid w:val="00251985"/>
    <w:rsid w:val="00257884"/>
    <w:rsid w:val="0026539B"/>
    <w:rsid w:val="00283F0C"/>
    <w:rsid w:val="00286D3E"/>
    <w:rsid w:val="002A7C78"/>
    <w:rsid w:val="002B0D8A"/>
    <w:rsid w:val="002B174A"/>
    <w:rsid w:val="002B4EBE"/>
    <w:rsid w:val="002B729D"/>
    <w:rsid w:val="002C0307"/>
    <w:rsid w:val="002C5815"/>
    <w:rsid w:val="002C7C5D"/>
    <w:rsid w:val="002E135B"/>
    <w:rsid w:val="002E2602"/>
    <w:rsid w:val="002E4A6C"/>
    <w:rsid w:val="002F13D7"/>
    <w:rsid w:val="00317802"/>
    <w:rsid w:val="00321216"/>
    <w:rsid w:val="0032329C"/>
    <w:rsid w:val="00331BC2"/>
    <w:rsid w:val="00343A1C"/>
    <w:rsid w:val="00353CD9"/>
    <w:rsid w:val="00362492"/>
    <w:rsid w:val="00362ED7"/>
    <w:rsid w:val="00364755"/>
    <w:rsid w:val="00373083"/>
    <w:rsid w:val="003732CF"/>
    <w:rsid w:val="00373DAE"/>
    <w:rsid w:val="003749B8"/>
    <w:rsid w:val="0038010F"/>
    <w:rsid w:val="00384ADF"/>
    <w:rsid w:val="00391D19"/>
    <w:rsid w:val="003923E2"/>
    <w:rsid w:val="0039383C"/>
    <w:rsid w:val="003A43E8"/>
    <w:rsid w:val="003B6A97"/>
    <w:rsid w:val="003D4B18"/>
    <w:rsid w:val="003E6387"/>
    <w:rsid w:val="00402ABE"/>
    <w:rsid w:val="0040690D"/>
    <w:rsid w:val="00407B52"/>
    <w:rsid w:val="00425A9A"/>
    <w:rsid w:val="00431D90"/>
    <w:rsid w:val="00433129"/>
    <w:rsid w:val="0044667A"/>
    <w:rsid w:val="00446EDE"/>
    <w:rsid w:val="00450734"/>
    <w:rsid w:val="00450BB9"/>
    <w:rsid w:val="004522FD"/>
    <w:rsid w:val="004738B0"/>
    <w:rsid w:val="004846A9"/>
    <w:rsid w:val="00490A74"/>
    <w:rsid w:val="00491A9D"/>
    <w:rsid w:val="0049305F"/>
    <w:rsid w:val="00497887"/>
    <w:rsid w:val="004A2028"/>
    <w:rsid w:val="004A4D4B"/>
    <w:rsid w:val="004A5831"/>
    <w:rsid w:val="004B38A6"/>
    <w:rsid w:val="004C3071"/>
    <w:rsid w:val="004E25DF"/>
    <w:rsid w:val="004F32BF"/>
    <w:rsid w:val="00501EFD"/>
    <w:rsid w:val="00506A59"/>
    <w:rsid w:val="00512B32"/>
    <w:rsid w:val="00513341"/>
    <w:rsid w:val="00523B28"/>
    <w:rsid w:val="00524569"/>
    <w:rsid w:val="00541D66"/>
    <w:rsid w:val="00546806"/>
    <w:rsid w:val="00587F34"/>
    <w:rsid w:val="005959ED"/>
    <w:rsid w:val="005A3B89"/>
    <w:rsid w:val="005B1A9F"/>
    <w:rsid w:val="005B29DB"/>
    <w:rsid w:val="005C3AFA"/>
    <w:rsid w:val="005D5715"/>
    <w:rsid w:val="00600F44"/>
    <w:rsid w:val="0060162C"/>
    <w:rsid w:val="00602875"/>
    <w:rsid w:val="0060358F"/>
    <w:rsid w:val="00606FC8"/>
    <w:rsid w:val="006163F0"/>
    <w:rsid w:val="00626251"/>
    <w:rsid w:val="00640B8F"/>
    <w:rsid w:val="006519D7"/>
    <w:rsid w:val="0069208B"/>
    <w:rsid w:val="00696E07"/>
    <w:rsid w:val="006A0B5D"/>
    <w:rsid w:val="006A0D7E"/>
    <w:rsid w:val="006B6294"/>
    <w:rsid w:val="006C5B44"/>
    <w:rsid w:val="006D37E8"/>
    <w:rsid w:val="006E72DB"/>
    <w:rsid w:val="006F004C"/>
    <w:rsid w:val="006F4297"/>
    <w:rsid w:val="00711987"/>
    <w:rsid w:val="007139F0"/>
    <w:rsid w:val="00720284"/>
    <w:rsid w:val="007208EE"/>
    <w:rsid w:val="007365C7"/>
    <w:rsid w:val="00745A5C"/>
    <w:rsid w:val="00747294"/>
    <w:rsid w:val="007541BD"/>
    <w:rsid w:val="0076676F"/>
    <w:rsid w:val="00767360"/>
    <w:rsid w:val="00772FAF"/>
    <w:rsid w:val="00790761"/>
    <w:rsid w:val="007A2C8C"/>
    <w:rsid w:val="007A6286"/>
    <w:rsid w:val="007A6635"/>
    <w:rsid w:val="007C0885"/>
    <w:rsid w:val="007C2EE6"/>
    <w:rsid w:val="007C359E"/>
    <w:rsid w:val="007C53ED"/>
    <w:rsid w:val="007D02FE"/>
    <w:rsid w:val="007D4CF9"/>
    <w:rsid w:val="007D6A36"/>
    <w:rsid w:val="007E1C26"/>
    <w:rsid w:val="007E52A8"/>
    <w:rsid w:val="007E6BD2"/>
    <w:rsid w:val="00804F57"/>
    <w:rsid w:val="008569A4"/>
    <w:rsid w:val="008762C0"/>
    <w:rsid w:val="00895C4B"/>
    <w:rsid w:val="00896CE9"/>
    <w:rsid w:val="008A592D"/>
    <w:rsid w:val="008B3B28"/>
    <w:rsid w:val="008D5E55"/>
    <w:rsid w:val="008D7F76"/>
    <w:rsid w:val="008E3E3B"/>
    <w:rsid w:val="008E734C"/>
    <w:rsid w:val="008E7EBD"/>
    <w:rsid w:val="008F2FD2"/>
    <w:rsid w:val="008F72C3"/>
    <w:rsid w:val="00936DC1"/>
    <w:rsid w:val="00946E13"/>
    <w:rsid w:val="00947671"/>
    <w:rsid w:val="00956E71"/>
    <w:rsid w:val="00967963"/>
    <w:rsid w:val="00970184"/>
    <w:rsid w:val="0098470D"/>
    <w:rsid w:val="009A65EE"/>
    <w:rsid w:val="009B0532"/>
    <w:rsid w:val="009B477D"/>
    <w:rsid w:val="009B4B42"/>
    <w:rsid w:val="009D3B23"/>
    <w:rsid w:val="00A007C4"/>
    <w:rsid w:val="00A06D19"/>
    <w:rsid w:val="00A16023"/>
    <w:rsid w:val="00A20DB9"/>
    <w:rsid w:val="00A21BC1"/>
    <w:rsid w:val="00A31616"/>
    <w:rsid w:val="00A41EAE"/>
    <w:rsid w:val="00A4382A"/>
    <w:rsid w:val="00A50FA6"/>
    <w:rsid w:val="00A56A4E"/>
    <w:rsid w:val="00A6297F"/>
    <w:rsid w:val="00A641B5"/>
    <w:rsid w:val="00A757E8"/>
    <w:rsid w:val="00A85B6B"/>
    <w:rsid w:val="00A87DF0"/>
    <w:rsid w:val="00A94903"/>
    <w:rsid w:val="00A9713A"/>
    <w:rsid w:val="00A97AE3"/>
    <w:rsid w:val="00AB6DD5"/>
    <w:rsid w:val="00AC27E5"/>
    <w:rsid w:val="00AC7BD5"/>
    <w:rsid w:val="00AE3013"/>
    <w:rsid w:val="00AF28AB"/>
    <w:rsid w:val="00B00878"/>
    <w:rsid w:val="00B02CE5"/>
    <w:rsid w:val="00B05CDB"/>
    <w:rsid w:val="00B0735E"/>
    <w:rsid w:val="00B1677B"/>
    <w:rsid w:val="00B20FEE"/>
    <w:rsid w:val="00B22124"/>
    <w:rsid w:val="00B25084"/>
    <w:rsid w:val="00B257CF"/>
    <w:rsid w:val="00B34B61"/>
    <w:rsid w:val="00B46E30"/>
    <w:rsid w:val="00B5567C"/>
    <w:rsid w:val="00B56046"/>
    <w:rsid w:val="00B87467"/>
    <w:rsid w:val="00B9395E"/>
    <w:rsid w:val="00B9490B"/>
    <w:rsid w:val="00B95417"/>
    <w:rsid w:val="00BA57EE"/>
    <w:rsid w:val="00BC067F"/>
    <w:rsid w:val="00BC0C0E"/>
    <w:rsid w:val="00BD7C75"/>
    <w:rsid w:val="00BE47F0"/>
    <w:rsid w:val="00BE5D4D"/>
    <w:rsid w:val="00BF35AC"/>
    <w:rsid w:val="00BF5F23"/>
    <w:rsid w:val="00C003B1"/>
    <w:rsid w:val="00C12B81"/>
    <w:rsid w:val="00C24520"/>
    <w:rsid w:val="00C31392"/>
    <w:rsid w:val="00C34135"/>
    <w:rsid w:val="00C35669"/>
    <w:rsid w:val="00C359D4"/>
    <w:rsid w:val="00C37F5E"/>
    <w:rsid w:val="00C567E2"/>
    <w:rsid w:val="00C72FC4"/>
    <w:rsid w:val="00C76AC5"/>
    <w:rsid w:val="00C813A9"/>
    <w:rsid w:val="00C91115"/>
    <w:rsid w:val="00C927ED"/>
    <w:rsid w:val="00C96DEB"/>
    <w:rsid w:val="00CA3526"/>
    <w:rsid w:val="00CB2234"/>
    <w:rsid w:val="00CC570F"/>
    <w:rsid w:val="00CC7B94"/>
    <w:rsid w:val="00CD2B55"/>
    <w:rsid w:val="00CD2F3A"/>
    <w:rsid w:val="00CE1912"/>
    <w:rsid w:val="00CF748A"/>
    <w:rsid w:val="00D01B61"/>
    <w:rsid w:val="00D049BC"/>
    <w:rsid w:val="00D1217E"/>
    <w:rsid w:val="00D14FD0"/>
    <w:rsid w:val="00D161D2"/>
    <w:rsid w:val="00D33B46"/>
    <w:rsid w:val="00D5567F"/>
    <w:rsid w:val="00D71071"/>
    <w:rsid w:val="00D72D46"/>
    <w:rsid w:val="00D734A5"/>
    <w:rsid w:val="00D7457B"/>
    <w:rsid w:val="00D75D95"/>
    <w:rsid w:val="00D84EC0"/>
    <w:rsid w:val="00D869B0"/>
    <w:rsid w:val="00D96622"/>
    <w:rsid w:val="00DA56B0"/>
    <w:rsid w:val="00DA5BD1"/>
    <w:rsid w:val="00DB19C8"/>
    <w:rsid w:val="00DB58D8"/>
    <w:rsid w:val="00DC0125"/>
    <w:rsid w:val="00DD1D05"/>
    <w:rsid w:val="00DE042E"/>
    <w:rsid w:val="00DE399E"/>
    <w:rsid w:val="00DE6141"/>
    <w:rsid w:val="00DF6FDE"/>
    <w:rsid w:val="00E01FB6"/>
    <w:rsid w:val="00E023E4"/>
    <w:rsid w:val="00E10019"/>
    <w:rsid w:val="00E134A2"/>
    <w:rsid w:val="00E21E86"/>
    <w:rsid w:val="00E26AF9"/>
    <w:rsid w:val="00E360CA"/>
    <w:rsid w:val="00E45392"/>
    <w:rsid w:val="00E501E1"/>
    <w:rsid w:val="00E5201B"/>
    <w:rsid w:val="00E80E3D"/>
    <w:rsid w:val="00E93827"/>
    <w:rsid w:val="00E95B39"/>
    <w:rsid w:val="00EA62EF"/>
    <w:rsid w:val="00EB1F44"/>
    <w:rsid w:val="00EC6381"/>
    <w:rsid w:val="00EE3512"/>
    <w:rsid w:val="00EF381D"/>
    <w:rsid w:val="00EF55D2"/>
    <w:rsid w:val="00EF6F4D"/>
    <w:rsid w:val="00F10BE9"/>
    <w:rsid w:val="00F16A15"/>
    <w:rsid w:val="00F21054"/>
    <w:rsid w:val="00F24F26"/>
    <w:rsid w:val="00F32B11"/>
    <w:rsid w:val="00F40A86"/>
    <w:rsid w:val="00F5132D"/>
    <w:rsid w:val="00F5741E"/>
    <w:rsid w:val="00F74789"/>
    <w:rsid w:val="00F75255"/>
    <w:rsid w:val="00F77A53"/>
    <w:rsid w:val="00F940CC"/>
    <w:rsid w:val="00FA37AF"/>
    <w:rsid w:val="00FA61BF"/>
    <w:rsid w:val="00FA7BB0"/>
    <w:rsid w:val="00FB3B21"/>
    <w:rsid w:val="00FC587C"/>
    <w:rsid w:val="00FC746F"/>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 w:type="table" w:styleId="TableGrid">
    <w:name w:val="Table Grid"/>
    <w:basedOn w:val="TableNormal"/>
    <w:uiPriority w:val="59"/>
    <w:rsid w:val="0096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 w:type="table" w:styleId="TableGrid">
    <w:name w:val="Table Grid"/>
    <w:basedOn w:val="TableNormal"/>
    <w:uiPriority w:val="59"/>
    <w:rsid w:val="0096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disfarne.org.nz" TargetMode="External"/><Relationship Id="rId11" Type="http://schemas.openxmlformats.org/officeDocument/2006/relationships/fontTable" Target="fontTable.xml"/><Relationship Id="rId5" Type="http://schemas.openxmlformats.org/officeDocument/2006/relationships/hyperlink" Target="mailto:office@lindisfarne.org.nz"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2015-08-06T09:59:00Z</cp:lastPrinted>
  <dcterms:created xsi:type="dcterms:W3CDTF">2015-08-06T21:58:00Z</dcterms:created>
  <dcterms:modified xsi:type="dcterms:W3CDTF">2015-08-06T21:58:00Z</dcterms:modified>
</cp:coreProperties>
</file>