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A3E" w:rsidRPr="00553EBF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loister Black" w:hAnsi="Cloister Black"/>
          <w:noProof/>
          <w:sz w:val="72"/>
          <w:szCs w:val="72"/>
        </w:rPr>
      </w:pPr>
      <w:r w:rsidRPr="00553EBF">
        <w:rPr>
          <w:rFonts w:ascii="Cloister Black" w:hAnsi="Cloister Black"/>
          <w:noProof/>
          <w:sz w:val="72"/>
          <w:szCs w:val="72"/>
        </w:rPr>
        <w:t>Lindisfarne Bulletin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The Invercargill Parish of the</w:t>
      </w:r>
    </w:p>
    <w:p w:rsidR="00361A3E" w:rsidRDefault="00361A3E" w:rsidP="00361A3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Methodist Church of New Zealand.</w:t>
      </w:r>
    </w:p>
    <w:p w:rsidR="00361A3E" w:rsidRDefault="00361A3E" w:rsidP="00361A3E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>Te Hahi Weteriana o Aotearoa.</w:t>
      </w:r>
    </w:p>
    <w:p w:rsidR="00361A3E" w:rsidRPr="00A27B4C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b/>
          <w:i/>
          <w:sz w:val="16"/>
          <w:szCs w:val="16"/>
          <w:lang w:val="de-DE"/>
        </w:rPr>
      </w:pPr>
    </w:p>
    <w:p w:rsidR="00361A3E" w:rsidRDefault="00361A3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4"/>
          <w:szCs w:val="24"/>
          <w:lang w:val="fr-FR"/>
        </w:rPr>
      </w:pPr>
      <w:r>
        <w:rPr>
          <w:rFonts w:ascii="Arial Narrow" w:hAnsi="Arial Narrow"/>
          <w:b/>
          <w:i/>
          <w:szCs w:val="28"/>
        </w:rPr>
        <w:t>Lindisfarne Methodist Church, Worship and Community Centre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/>
          <w:sz w:val="22"/>
          <w:szCs w:val="22"/>
          <w:lang w:val="fr-FR"/>
        </w:rPr>
      </w:pPr>
      <w:r>
        <w:rPr>
          <w:rFonts w:ascii="Arial Narrow" w:hAnsi="Arial Narrow"/>
          <w:i/>
          <w:sz w:val="24"/>
          <w:szCs w:val="24"/>
          <w:lang w:val="fr-FR"/>
        </w:rPr>
        <w:t>Phone    216-0281</w:t>
      </w:r>
      <w:r>
        <w:rPr>
          <w:rFonts w:ascii="Arial Narrow" w:hAnsi="Arial Narrow"/>
          <w:i/>
          <w:szCs w:val="28"/>
          <w:lang w:val="fr-FR"/>
        </w:rPr>
        <w:t>.</w:t>
      </w:r>
    </w:p>
    <w:p w:rsidR="00E023E4" w:rsidRDefault="00E023E4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e-mail: </w:t>
      </w:r>
      <w:hyperlink r:id="rId7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fr-FR"/>
          </w:rPr>
          <w:t>office@lindisfarne.org.nz</w:t>
        </w:r>
      </w:hyperlink>
      <w:r w:rsidRPr="00E80E3D">
        <w:rPr>
          <w:rFonts w:ascii="Arial" w:hAnsi="Arial" w:cs="Arial"/>
          <w:i/>
          <w:sz w:val="22"/>
          <w:szCs w:val="22"/>
          <w:lang w:val="fr-FR"/>
        </w:rPr>
        <w:t xml:space="preserve">.         </w:t>
      </w:r>
      <w:r w:rsidRPr="00E80E3D">
        <w:rPr>
          <w:rFonts w:ascii="Arial" w:hAnsi="Arial" w:cs="Arial"/>
          <w:i/>
          <w:sz w:val="22"/>
          <w:szCs w:val="22"/>
          <w:lang w:val="en-US"/>
        </w:rPr>
        <w:t xml:space="preserve">Website:  </w:t>
      </w:r>
      <w:hyperlink r:id="rId8" w:history="1">
        <w:r w:rsidRPr="00E80E3D">
          <w:rPr>
            <w:rStyle w:val="Hyperlink"/>
            <w:rFonts w:ascii="Arial" w:hAnsi="Arial" w:cs="Arial"/>
            <w:i/>
            <w:sz w:val="22"/>
            <w:szCs w:val="22"/>
            <w:lang w:val="en-US"/>
          </w:rPr>
          <w:t>www.lindisfarne.org.nz</w:t>
        </w:r>
      </w:hyperlink>
    </w:p>
    <w:p w:rsidR="007C7A49" w:rsidRDefault="007C7A49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DE32F7" w:rsidRDefault="00DE32F7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16"/>
          <w:szCs w:val="16"/>
        </w:rPr>
      </w:pPr>
    </w:p>
    <w:p w:rsidR="00927CD2" w:rsidRDefault="00BA40AE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>
            <wp:extent cx="4305300" cy="2393950"/>
            <wp:effectExtent l="0" t="0" r="0" b="6350"/>
            <wp:docPr id="1" name="Picture 1" descr="Lindisfarne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isfarne Ph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E1C" w:rsidRDefault="007F3E1C" w:rsidP="00E023E4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noProof/>
          <w:sz w:val="16"/>
          <w:szCs w:val="16"/>
          <w:lang w:val="en-NZ" w:eastAsia="en-NZ"/>
        </w:rPr>
      </w:pPr>
    </w:p>
    <w:p w:rsidR="007F3E1C" w:rsidRDefault="004F10A5" w:rsidP="007F3E1C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 xml:space="preserve">Sunday </w:t>
      </w:r>
      <w:r w:rsidR="00415EF0">
        <w:rPr>
          <w:rFonts w:ascii="Arial" w:hAnsi="Arial" w:cs="Arial"/>
          <w:b/>
          <w:color w:val="000000"/>
          <w:sz w:val="40"/>
          <w:szCs w:val="40"/>
        </w:rPr>
        <w:t xml:space="preserve">June 5th </w:t>
      </w:r>
      <w:r w:rsidR="007F3E1C">
        <w:rPr>
          <w:rFonts w:ascii="Arial" w:hAnsi="Arial" w:cs="Arial"/>
          <w:b/>
          <w:color w:val="000000"/>
          <w:sz w:val="40"/>
          <w:szCs w:val="40"/>
        </w:rPr>
        <w:t>2016</w:t>
      </w:r>
    </w:p>
    <w:p w:rsidR="007F3E1C" w:rsidRPr="00575226" w:rsidRDefault="007F3E1C" w:rsidP="007F3E1C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E71AC2" w:rsidRDefault="007F3E1C" w:rsidP="007F3E1C">
      <w:pPr>
        <w:jc w:val="center"/>
        <w:rPr>
          <w:rFonts w:ascii="Arial" w:hAnsi="Arial" w:cs="Arial"/>
          <w:b/>
          <w:sz w:val="28"/>
          <w:szCs w:val="28"/>
        </w:rPr>
      </w:pPr>
      <w:r w:rsidRPr="008E7EBD">
        <w:rPr>
          <w:rFonts w:ascii="Arial" w:hAnsi="Arial" w:cs="Arial"/>
          <w:b/>
          <w:sz w:val="28"/>
          <w:szCs w:val="28"/>
        </w:rPr>
        <w:t>10.00am:</w:t>
      </w:r>
      <w:r w:rsidRPr="008E7EBD">
        <w:rPr>
          <w:rFonts w:ascii="Arial Narrow" w:hAnsi="Arial Narrow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Lindisfarne</w:t>
      </w:r>
      <w:r w:rsidR="00415EF0">
        <w:rPr>
          <w:rFonts w:ascii="Arial" w:hAnsi="Arial" w:cs="Arial"/>
          <w:b/>
          <w:sz w:val="28"/>
          <w:szCs w:val="28"/>
        </w:rPr>
        <w:t xml:space="preserve"> Communion</w:t>
      </w:r>
      <w:r w:rsidR="0055117E">
        <w:rPr>
          <w:rFonts w:ascii="Arial" w:hAnsi="Arial" w:cs="Arial"/>
          <w:b/>
          <w:sz w:val="28"/>
          <w:szCs w:val="28"/>
        </w:rPr>
        <w:t xml:space="preserve"> Service</w:t>
      </w:r>
      <w:r>
        <w:rPr>
          <w:rFonts w:ascii="Arial" w:hAnsi="Arial" w:cs="Arial"/>
          <w:b/>
          <w:sz w:val="28"/>
          <w:szCs w:val="28"/>
        </w:rPr>
        <w:t xml:space="preserve"> with </w:t>
      </w:r>
    </w:p>
    <w:p w:rsidR="00CF0644" w:rsidRDefault="0055117E" w:rsidP="007F3E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Reverend</w:t>
      </w:r>
      <w:r w:rsidR="00CF0644">
        <w:rPr>
          <w:rFonts w:ascii="Arial" w:hAnsi="Arial" w:cs="Arial"/>
          <w:b/>
          <w:sz w:val="28"/>
          <w:szCs w:val="28"/>
        </w:rPr>
        <w:t xml:space="preserve"> Peter Taylor.</w:t>
      </w:r>
    </w:p>
    <w:p w:rsidR="00AC2E8A" w:rsidRPr="00BA40AE" w:rsidRDefault="00AC2E8A" w:rsidP="007F3E1C">
      <w:pPr>
        <w:jc w:val="center"/>
        <w:rPr>
          <w:rFonts w:ascii="Arial" w:hAnsi="Arial" w:cs="Arial"/>
          <w:b/>
          <w:szCs w:val="28"/>
        </w:rPr>
      </w:pPr>
    </w:p>
    <w:p w:rsidR="00AC2E8A" w:rsidRDefault="00AC2E8A" w:rsidP="007F3E1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Parish Lunch to Follow.</w:t>
      </w:r>
    </w:p>
    <w:p w:rsidR="00CF0644" w:rsidRDefault="00CF0644" w:rsidP="007F3E1C">
      <w:pPr>
        <w:jc w:val="center"/>
        <w:rPr>
          <w:rFonts w:ascii="Arial" w:hAnsi="Arial" w:cs="Arial"/>
          <w:b/>
          <w:sz w:val="28"/>
          <w:szCs w:val="28"/>
        </w:rPr>
      </w:pPr>
    </w:p>
    <w:p w:rsidR="00A67EEE" w:rsidRDefault="00A67EEE" w:rsidP="00A67E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1.00pm: Tongan </w:t>
      </w:r>
      <w:r w:rsidR="00C063B7">
        <w:rPr>
          <w:rFonts w:ascii="Arial" w:hAnsi="Arial" w:cs="Arial"/>
          <w:b/>
          <w:sz w:val="28"/>
          <w:szCs w:val="28"/>
        </w:rPr>
        <w:t>Service.</w:t>
      </w:r>
    </w:p>
    <w:p w:rsidR="00D215ED" w:rsidRDefault="002D0BF3" w:rsidP="00D215ED">
      <w:pPr>
        <w:rPr>
          <w:rFonts w:ascii="Arial" w:hAnsi="Arial" w:cs="Arial"/>
          <w:color w:val="000000"/>
          <w:sz w:val="28"/>
          <w:szCs w:val="28"/>
          <w:lang w:eastAsia="en-NZ"/>
        </w:rPr>
      </w:pPr>
      <w:r w:rsidRPr="002D0BF3">
        <w:rPr>
          <w:rFonts w:ascii="Arial" w:hAnsi="Arial" w:cs="Arial"/>
          <w:i/>
          <w:color w:val="000000"/>
          <w:sz w:val="28"/>
          <w:szCs w:val="28"/>
          <w:lang w:eastAsia="en-NZ"/>
        </w:rPr>
        <w:t>PRAYER</w:t>
      </w:r>
      <w:r w:rsidR="00912FDC" w:rsidRPr="00912FDC">
        <w:rPr>
          <w:rFonts w:ascii="Arial" w:hAnsi="Arial" w:cs="Arial"/>
          <w:color w:val="000000"/>
          <w:sz w:val="28"/>
          <w:szCs w:val="28"/>
          <w:lang w:eastAsia="en-NZ"/>
        </w:rPr>
        <w:t xml:space="preserve"> </w:t>
      </w:r>
    </w:p>
    <w:p w:rsidR="00D215ED" w:rsidRDefault="00D215ED" w:rsidP="00D215ED">
      <w:pPr>
        <w:rPr>
          <w:rFonts w:ascii="Arial" w:hAnsi="Arial" w:cs="Arial"/>
          <w:i/>
          <w:color w:val="000000"/>
          <w:sz w:val="24"/>
          <w:szCs w:val="24"/>
        </w:rPr>
      </w:pPr>
      <w:r w:rsidRPr="00D215ED">
        <w:rPr>
          <w:rFonts w:ascii="Arial" w:hAnsi="Arial" w:cs="Arial"/>
          <w:i/>
          <w:color w:val="000000"/>
          <w:sz w:val="24"/>
          <w:szCs w:val="24"/>
        </w:rPr>
        <w:t>Father of all mankind,</w:t>
      </w:r>
      <w:r w:rsidR="004644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215ED">
        <w:rPr>
          <w:rFonts w:ascii="Arial" w:hAnsi="Arial" w:cs="Arial"/>
          <w:i/>
          <w:color w:val="000000"/>
          <w:sz w:val="24"/>
          <w:szCs w:val="24"/>
        </w:rPr>
        <w:t>make the roof</w:t>
      </w:r>
      <w:r w:rsidR="00682B02">
        <w:rPr>
          <w:rFonts w:ascii="Arial" w:hAnsi="Arial" w:cs="Arial"/>
          <w:i/>
          <w:color w:val="000000"/>
          <w:sz w:val="24"/>
          <w:szCs w:val="24"/>
        </w:rPr>
        <w:t>s</w:t>
      </w:r>
      <w:r w:rsidRPr="00D215ED">
        <w:rPr>
          <w:rFonts w:ascii="Arial" w:hAnsi="Arial" w:cs="Arial"/>
          <w:i/>
          <w:color w:val="000000"/>
          <w:sz w:val="24"/>
          <w:szCs w:val="24"/>
        </w:rPr>
        <w:t xml:space="preserve"> of our hom</w:t>
      </w:r>
      <w:r w:rsidR="00682B02">
        <w:rPr>
          <w:rFonts w:ascii="Arial" w:hAnsi="Arial" w:cs="Arial"/>
          <w:i/>
          <w:color w:val="000000"/>
          <w:sz w:val="24"/>
          <w:szCs w:val="24"/>
        </w:rPr>
        <w:t>es wide enough for all opinions.</w:t>
      </w:r>
      <w:r w:rsidR="004644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682B02">
        <w:rPr>
          <w:rFonts w:ascii="Arial" w:hAnsi="Arial" w:cs="Arial"/>
          <w:i/>
          <w:color w:val="000000"/>
          <w:sz w:val="24"/>
          <w:szCs w:val="24"/>
        </w:rPr>
        <w:t>O</w:t>
      </w:r>
      <w:r w:rsidRPr="00D215ED">
        <w:rPr>
          <w:rFonts w:ascii="Arial" w:hAnsi="Arial" w:cs="Arial"/>
          <w:i/>
          <w:color w:val="000000"/>
          <w:sz w:val="24"/>
          <w:szCs w:val="24"/>
        </w:rPr>
        <w:t>il the doors of our houses,</w:t>
      </w:r>
      <w:r w:rsidR="004644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215ED">
        <w:rPr>
          <w:rFonts w:ascii="Arial" w:hAnsi="Arial" w:cs="Arial"/>
          <w:i/>
          <w:color w:val="000000"/>
          <w:sz w:val="24"/>
          <w:szCs w:val="24"/>
        </w:rPr>
        <w:t>so they open easily to friend and stranger,</w:t>
      </w:r>
      <w:r w:rsidR="004644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215ED">
        <w:rPr>
          <w:rFonts w:ascii="Arial" w:hAnsi="Arial" w:cs="Arial"/>
          <w:i/>
          <w:color w:val="000000"/>
          <w:sz w:val="24"/>
          <w:szCs w:val="24"/>
        </w:rPr>
        <w:t>and set such a table in our houses,</w:t>
      </w:r>
      <w:r w:rsidR="004644D2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D215ED">
        <w:rPr>
          <w:rFonts w:ascii="Arial" w:hAnsi="Arial" w:cs="Arial"/>
          <w:i/>
          <w:color w:val="000000"/>
          <w:sz w:val="24"/>
          <w:szCs w:val="24"/>
        </w:rPr>
        <w:t xml:space="preserve">that our whole </w:t>
      </w:r>
      <w:r w:rsidR="004644D2" w:rsidRPr="00D215ED">
        <w:rPr>
          <w:rFonts w:ascii="Arial" w:hAnsi="Arial" w:cs="Arial"/>
          <w:i/>
          <w:color w:val="000000"/>
          <w:sz w:val="24"/>
          <w:szCs w:val="24"/>
        </w:rPr>
        <w:t>families</w:t>
      </w:r>
      <w:r w:rsidRPr="00D215ED">
        <w:rPr>
          <w:rFonts w:ascii="Arial" w:hAnsi="Arial" w:cs="Arial"/>
          <w:i/>
          <w:color w:val="000000"/>
          <w:sz w:val="24"/>
          <w:szCs w:val="24"/>
        </w:rPr>
        <w:t xml:space="preserve"> may speak kindly and freely around them.</w:t>
      </w:r>
    </w:p>
    <w:p w:rsidR="00D215ED" w:rsidRPr="00D215ED" w:rsidRDefault="00D215ED" w:rsidP="00D215ED">
      <w:pPr>
        <w:rPr>
          <w:rFonts w:ascii="Arial" w:hAnsi="Arial" w:cs="Arial"/>
          <w:i/>
          <w:color w:val="000000"/>
          <w:sz w:val="24"/>
          <w:szCs w:val="24"/>
        </w:rPr>
      </w:pPr>
      <w:r w:rsidRPr="00D215ED">
        <w:rPr>
          <w:rFonts w:ascii="Arial" w:hAnsi="Arial" w:cs="Arial"/>
          <w:i/>
          <w:color w:val="000000"/>
          <w:sz w:val="24"/>
          <w:szCs w:val="24"/>
        </w:rPr>
        <w:t>Amen.</w:t>
      </w:r>
    </w:p>
    <w:p w:rsidR="00912FDC" w:rsidRDefault="00912FDC" w:rsidP="00912FDC">
      <w:pPr>
        <w:rPr>
          <w:rFonts w:ascii="Arial" w:hAnsi="Arial" w:cs="Arial"/>
          <w:color w:val="000000"/>
          <w:sz w:val="28"/>
          <w:szCs w:val="28"/>
          <w:lang w:eastAsia="en-NZ"/>
        </w:rPr>
      </w:pPr>
    </w:p>
    <w:tbl>
      <w:tblPr>
        <w:tblW w:w="45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4110"/>
      </w:tblGrid>
      <w:tr w:rsidR="008D7F76" w:rsidTr="00D97543">
        <w:trPr>
          <w:trHeight w:val="4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F76" w:rsidRPr="00EA194C" w:rsidRDefault="008D7F76" w:rsidP="00915EBB">
            <w:pPr>
              <w:pStyle w:val="PlainText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EA194C">
              <w:rPr>
                <w:rFonts w:ascii="Arial" w:hAnsi="Arial" w:cs="Arial"/>
                <w:b/>
                <w:color w:val="000000"/>
                <w:sz w:val="36"/>
                <w:szCs w:val="36"/>
              </w:rPr>
              <w:t>Lindisfarne Calendar</w:t>
            </w:r>
          </w:p>
        </w:tc>
      </w:tr>
      <w:tr w:rsidR="00912FDC" w:rsidRPr="00924F9B" w:rsidTr="000F2804">
        <w:trPr>
          <w:trHeight w:val="40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3" w:rsidRDefault="00802F03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12FDC" w:rsidRDefault="00912FDC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415EF0">
              <w:rPr>
                <w:rFonts w:ascii="Arial Narrow" w:hAnsi="Arial Narrow" w:cs="Arial"/>
                <w:sz w:val="22"/>
                <w:szCs w:val="22"/>
              </w:rPr>
              <w:t>5th 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415EF0" w:rsidP="00912FD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415EF0" w:rsidRDefault="00415EF0" w:rsidP="00912FD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5B5CBE" w:rsidRDefault="005B5CBE" w:rsidP="00912FD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415EF0" w:rsidRPr="005C7A08" w:rsidRDefault="00415EF0" w:rsidP="00912FD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BE" w:rsidRDefault="00415EF0" w:rsidP="00415EF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Lindisfarne Communion  Service with Reverend Peter Taylor.</w:t>
            </w:r>
          </w:p>
          <w:p w:rsidR="00415EF0" w:rsidRDefault="00415EF0" w:rsidP="00415EF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Parish Lunch to follow.</w:t>
            </w:r>
          </w:p>
          <w:p w:rsidR="00912FDC" w:rsidRPr="00ED337A" w:rsidRDefault="00415EF0" w:rsidP="00415EF0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tr w:rsidR="00912FDC" w:rsidTr="000F2804">
        <w:trPr>
          <w:trHeight w:val="250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3" w:rsidRDefault="00802F03" w:rsidP="006B06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12FDC" w:rsidRPr="00EA194C" w:rsidRDefault="003A0178" w:rsidP="006B062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415EF0">
              <w:rPr>
                <w:rFonts w:ascii="Arial Narrow" w:hAnsi="Arial Narrow" w:cs="Arial"/>
                <w:sz w:val="22"/>
                <w:szCs w:val="22"/>
              </w:rPr>
              <w:t>7th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6" w:rsidRDefault="006B4BA6" w:rsidP="00A650F7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6B4BA6" w:rsidRDefault="006B4BA6" w:rsidP="00A650F7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9.00am</w:t>
            </w:r>
          </w:p>
          <w:p w:rsidR="00912FDC" w:rsidRDefault="00A650F7" w:rsidP="00A650F7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3.30pm</w:t>
            </w:r>
          </w:p>
          <w:p w:rsidR="006B4BA6" w:rsidRPr="005C7A08" w:rsidRDefault="006B4BA6" w:rsidP="00F21F06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</w:t>
            </w:r>
            <w:r w:rsidR="00F21F06">
              <w:rPr>
                <w:rFonts w:ascii="Arial Narrow" w:hAnsi="Arial Narrow" w:cs="Arial"/>
                <w:sz w:val="22"/>
                <w:szCs w:val="22"/>
                <w:lang w:val="de-DE"/>
              </w:rPr>
              <w:t>p</w:t>
            </w: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6" w:rsidRDefault="006B4BA6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Invercargill Probus Club.</w:t>
            </w:r>
          </w:p>
          <w:p w:rsidR="006B4BA6" w:rsidRDefault="006B4BA6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Presbyter and Parish Stewards.</w:t>
            </w:r>
          </w:p>
          <w:p w:rsidR="00912FDC" w:rsidRDefault="00912FDC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Story Room.</w:t>
            </w:r>
          </w:p>
          <w:p w:rsidR="006B4BA6" w:rsidRDefault="006B4BA6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Ladies Evening Group. </w:t>
            </w:r>
            <w:r w:rsidR="005B5CBE">
              <w:rPr>
                <w:rFonts w:ascii="Arial Narrow" w:hAnsi="Arial Narrow" w:cs="Arial"/>
                <w:sz w:val="22"/>
                <w:szCs w:val="22"/>
              </w:rPr>
              <w:t>(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Notice below.)</w:t>
            </w:r>
          </w:p>
        </w:tc>
      </w:tr>
      <w:tr w:rsidR="00912FDC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Pr="00EA194C" w:rsidRDefault="00912FDC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Wednesday</w:t>
            </w:r>
            <w:r w:rsidR="00A650F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15EF0">
              <w:rPr>
                <w:rFonts w:ascii="Arial Narrow" w:hAnsi="Arial Narrow" w:cs="Arial"/>
                <w:sz w:val="22"/>
                <w:szCs w:val="22"/>
              </w:rPr>
              <w:t>8th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D52F0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EA194C">
              <w:rPr>
                <w:rFonts w:ascii="Arial Narrow" w:hAnsi="Arial Narrow" w:cs="Arial"/>
                <w:sz w:val="22"/>
                <w:szCs w:val="22"/>
                <w:lang w:val="en-NZ"/>
              </w:rPr>
              <w:t>7.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00pm</w:t>
            </w:r>
          </w:p>
          <w:p w:rsidR="00C141A0" w:rsidRPr="00EA194C" w:rsidRDefault="00C141A0" w:rsidP="00D52F0C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7.30pm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D52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North Invercargill Bowls</w:t>
            </w:r>
          </w:p>
          <w:p w:rsidR="00912FDC" w:rsidRPr="00EA194C" w:rsidRDefault="00013F71" w:rsidP="00D52F0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Choir Practice</w:t>
            </w:r>
            <w:r w:rsidR="005B5CBE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912FDC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DC" w:rsidRDefault="00912FDC" w:rsidP="004F10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02F03" w:rsidRDefault="00802F03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12FDC" w:rsidRPr="00EA194C" w:rsidRDefault="00415EF0" w:rsidP="00415EF0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Thursday 9th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0" w:rsidRDefault="00C141A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  <w:p w:rsidR="00C141A0" w:rsidRDefault="00C141A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DA778A" w:rsidRDefault="00DA778A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11.00am</w:t>
            </w:r>
          </w:p>
          <w:p w:rsidR="00DA778A" w:rsidRDefault="00DA778A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</w:p>
          <w:p w:rsidR="00912FDC" w:rsidRDefault="00912FDC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:rsidR="00912FDC" w:rsidRDefault="00912FDC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:rsidR="00C141A0" w:rsidRPr="00EA194C" w:rsidRDefault="00C141A0" w:rsidP="000A2E7C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0" w:rsidRDefault="00C141A0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Child Matters.</w:t>
            </w:r>
          </w:p>
          <w:p w:rsidR="00C141A0" w:rsidRDefault="00C141A0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Craft Circle.</w:t>
            </w:r>
          </w:p>
          <w:p w:rsidR="00EB3D8E" w:rsidRDefault="00DA778A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Cargill </w:t>
            </w:r>
            <w:r w:rsidR="00F21F06">
              <w:rPr>
                <w:rFonts w:ascii="Arial Narrow" w:hAnsi="Arial Narrow" w:cs="Arial"/>
                <w:sz w:val="22"/>
                <w:szCs w:val="22"/>
              </w:rPr>
              <w:t>Rest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Home Service  with Reverend </w:t>
            </w:r>
          </w:p>
          <w:p w:rsidR="00DA778A" w:rsidRDefault="00DA778A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Peter Taylor</w:t>
            </w:r>
          </w:p>
          <w:p w:rsidR="00912FDC" w:rsidRDefault="00912FDC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Sit and Be Fit.</w:t>
            </w:r>
          </w:p>
          <w:p w:rsidR="00912FDC" w:rsidRDefault="00912FDC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 w:rsidRPr="00EA194C">
              <w:rPr>
                <w:rFonts w:ascii="Arial Narrow" w:hAnsi="Arial Narrow" w:cs="Arial"/>
                <w:sz w:val="22"/>
                <w:szCs w:val="22"/>
              </w:rPr>
              <w:t>Blues Bowls.</w:t>
            </w:r>
          </w:p>
          <w:p w:rsidR="00C141A0" w:rsidRPr="00EA194C" w:rsidRDefault="00C141A0" w:rsidP="003A0178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South City Choir.</w:t>
            </w:r>
          </w:p>
        </w:tc>
      </w:tr>
      <w:tr w:rsidR="00C141A0" w:rsidTr="000F2804">
        <w:trPr>
          <w:trHeight w:val="186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0" w:rsidRDefault="00C141A0" w:rsidP="004F10A5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10th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0" w:rsidRDefault="009605BB" w:rsidP="009605BB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4</w:t>
            </w:r>
            <w:r w:rsidR="00C141A0">
              <w:rPr>
                <w:rFonts w:ascii="Arial Narrow" w:hAnsi="Arial Narrow" w:cs="Arial"/>
                <w:sz w:val="22"/>
                <w:szCs w:val="22"/>
                <w:lang w:val="de-DE"/>
              </w:rPr>
              <w:t>.30pm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A0" w:rsidRDefault="00C141A0" w:rsidP="000A2E7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Friday Club.</w:t>
            </w:r>
          </w:p>
        </w:tc>
      </w:tr>
      <w:tr w:rsidR="003A0178" w:rsidRPr="00ED337A" w:rsidTr="00D215ED">
        <w:trPr>
          <w:trHeight w:val="1303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F03" w:rsidRDefault="00802F03" w:rsidP="00037C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3A0178" w:rsidRDefault="00415EF0" w:rsidP="00037C78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Sunday 12</w:t>
            </w:r>
            <w:r w:rsidR="003A0178">
              <w:rPr>
                <w:rFonts w:ascii="Arial Narrow" w:hAnsi="Arial Narrow" w:cs="Arial"/>
                <w:sz w:val="22"/>
                <w:szCs w:val="22"/>
              </w:rPr>
              <w:t>th June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8" w:rsidRDefault="003A0178" w:rsidP="00760A3D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802F03" w:rsidRDefault="00802F03" w:rsidP="00760A3D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:rsidR="00F915E1" w:rsidRDefault="00802F03" w:rsidP="00760A3D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  <w:p w:rsidR="003A0178" w:rsidRDefault="003A0178" w:rsidP="00760A3D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1.00pm.</w:t>
            </w:r>
          </w:p>
          <w:p w:rsidR="00802F03" w:rsidRPr="005C7A08" w:rsidRDefault="00802F03" w:rsidP="00760A3D">
            <w:pPr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2.00pm</w:t>
            </w:r>
          </w:p>
        </w:tc>
        <w:tc>
          <w:tcPr>
            <w:tcW w:w="2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178" w:rsidRDefault="00802F03" w:rsidP="00760A3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Lindisfarne Service with Reverend Peter Taylor. </w:t>
            </w:r>
          </w:p>
          <w:p w:rsidR="00802F03" w:rsidRDefault="00802F03" w:rsidP="00760A3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Bluff Service with Nicol Macfarlane.</w:t>
            </w:r>
          </w:p>
          <w:p w:rsidR="00802F03" w:rsidRDefault="00802F03" w:rsidP="00760A3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  <w:p w:rsidR="00802F03" w:rsidRDefault="00802F03" w:rsidP="00760A3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  <w:p w:rsidR="008F7F25" w:rsidRPr="00ED337A" w:rsidRDefault="00802F03" w:rsidP="00D215ED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Peacehaven Service.</w:t>
            </w:r>
          </w:p>
        </w:tc>
      </w:tr>
    </w:tbl>
    <w:p w:rsidR="00DE4BB5" w:rsidRPr="005B5CBE" w:rsidRDefault="00DE4BB5" w:rsidP="00473635">
      <w:pPr>
        <w:jc w:val="center"/>
        <w:rPr>
          <w:rFonts w:ascii="Arial" w:hAnsi="Arial" w:cs="Arial"/>
          <w:sz w:val="48"/>
          <w:szCs w:val="48"/>
          <w:lang w:val="en-NZ"/>
        </w:rPr>
      </w:pPr>
    </w:p>
    <w:p w:rsidR="00C141A0" w:rsidRPr="00C141A0" w:rsidRDefault="00C141A0" w:rsidP="00C141A0">
      <w:pPr>
        <w:tabs>
          <w:tab w:val="left" w:pos="2694"/>
        </w:tabs>
        <w:jc w:val="center"/>
        <w:rPr>
          <w:rFonts w:ascii="Arial" w:hAnsi="Arial" w:cs="Arial"/>
          <w:color w:val="000000"/>
          <w:sz w:val="28"/>
          <w:szCs w:val="28"/>
        </w:rPr>
      </w:pPr>
      <w:r w:rsidRPr="00C141A0">
        <w:rPr>
          <w:rFonts w:ascii="Arial" w:hAnsi="Arial" w:cs="Arial"/>
          <w:color w:val="000000"/>
          <w:sz w:val="28"/>
          <w:szCs w:val="28"/>
        </w:rPr>
        <w:t>Ladies Evening Group (LEGS)</w:t>
      </w:r>
    </w:p>
    <w:p w:rsidR="00C141A0" w:rsidRPr="00C141A0" w:rsidRDefault="00C141A0" w:rsidP="00C141A0">
      <w:pPr>
        <w:jc w:val="center"/>
        <w:rPr>
          <w:rFonts w:ascii="Arial" w:hAnsi="Arial" w:cs="Arial"/>
          <w:sz w:val="22"/>
          <w:szCs w:val="22"/>
        </w:rPr>
      </w:pPr>
      <w:r w:rsidRPr="00C141A0">
        <w:rPr>
          <w:rFonts w:ascii="Arial" w:hAnsi="Arial" w:cs="Arial"/>
          <w:sz w:val="22"/>
          <w:szCs w:val="22"/>
        </w:rPr>
        <w:t>The A</w:t>
      </w:r>
      <w:r w:rsidR="005B5CBE">
        <w:rPr>
          <w:rFonts w:ascii="Arial" w:hAnsi="Arial" w:cs="Arial"/>
          <w:sz w:val="22"/>
          <w:szCs w:val="22"/>
        </w:rPr>
        <w:t xml:space="preserve">nnual </w:t>
      </w:r>
      <w:r w:rsidRPr="00C141A0">
        <w:rPr>
          <w:rFonts w:ascii="Arial" w:hAnsi="Arial" w:cs="Arial"/>
          <w:sz w:val="22"/>
          <w:szCs w:val="22"/>
        </w:rPr>
        <w:t>G</w:t>
      </w:r>
      <w:r w:rsidR="005B5CBE">
        <w:rPr>
          <w:rFonts w:ascii="Arial" w:hAnsi="Arial" w:cs="Arial"/>
          <w:sz w:val="22"/>
          <w:szCs w:val="22"/>
        </w:rPr>
        <w:t xml:space="preserve">eneral </w:t>
      </w:r>
      <w:r w:rsidRPr="00C141A0">
        <w:rPr>
          <w:rFonts w:ascii="Arial" w:hAnsi="Arial" w:cs="Arial"/>
          <w:sz w:val="22"/>
          <w:szCs w:val="22"/>
        </w:rPr>
        <w:t>M</w:t>
      </w:r>
      <w:r w:rsidR="005B5CBE">
        <w:rPr>
          <w:rFonts w:ascii="Arial" w:hAnsi="Arial" w:cs="Arial"/>
          <w:sz w:val="22"/>
          <w:szCs w:val="22"/>
        </w:rPr>
        <w:t>eeting</w:t>
      </w:r>
      <w:r w:rsidRPr="00C141A0">
        <w:rPr>
          <w:rFonts w:ascii="Arial" w:hAnsi="Arial" w:cs="Arial"/>
          <w:sz w:val="22"/>
          <w:szCs w:val="22"/>
        </w:rPr>
        <w:t xml:space="preserve"> will be held at Lindisfarne  on 7 J</w:t>
      </w:r>
      <w:r w:rsidR="00F21F06">
        <w:rPr>
          <w:rFonts w:ascii="Arial" w:hAnsi="Arial" w:cs="Arial"/>
          <w:sz w:val="22"/>
          <w:szCs w:val="22"/>
        </w:rPr>
        <w:t>une</w:t>
      </w:r>
      <w:r w:rsidRPr="00C141A0">
        <w:rPr>
          <w:rFonts w:ascii="Arial" w:hAnsi="Arial" w:cs="Arial"/>
          <w:sz w:val="22"/>
          <w:szCs w:val="22"/>
        </w:rPr>
        <w:t>, commencing  at 7.00pm</w:t>
      </w:r>
      <w:r>
        <w:rPr>
          <w:rFonts w:ascii="Arial" w:hAnsi="Arial" w:cs="Arial"/>
          <w:sz w:val="22"/>
          <w:szCs w:val="22"/>
        </w:rPr>
        <w:t>.</w:t>
      </w:r>
      <w:r w:rsidRPr="00C141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This will be </w:t>
      </w:r>
      <w:r w:rsidRPr="00C141A0">
        <w:rPr>
          <w:rFonts w:ascii="Arial" w:hAnsi="Arial" w:cs="Arial"/>
          <w:sz w:val="22"/>
          <w:szCs w:val="22"/>
        </w:rPr>
        <w:t xml:space="preserve">followed by </w:t>
      </w:r>
      <w:r w:rsidR="00F21F06">
        <w:rPr>
          <w:rFonts w:ascii="Arial" w:hAnsi="Arial" w:cs="Arial"/>
          <w:sz w:val="22"/>
          <w:szCs w:val="22"/>
        </w:rPr>
        <w:t>d</w:t>
      </w:r>
      <w:r w:rsidRPr="00C141A0">
        <w:rPr>
          <w:rFonts w:ascii="Arial" w:hAnsi="Arial" w:cs="Arial"/>
          <w:sz w:val="22"/>
          <w:szCs w:val="22"/>
        </w:rPr>
        <w:t>inner</w:t>
      </w:r>
      <w:r w:rsidR="005B5CBE">
        <w:rPr>
          <w:rFonts w:ascii="Arial" w:hAnsi="Arial" w:cs="Arial"/>
          <w:sz w:val="22"/>
          <w:szCs w:val="22"/>
        </w:rPr>
        <w:t>.</w:t>
      </w:r>
    </w:p>
    <w:p w:rsidR="00C141A0" w:rsidRPr="00C141A0" w:rsidRDefault="00C141A0" w:rsidP="00C141A0">
      <w:pPr>
        <w:jc w:val="center"/>
        <w:rPr>
          <w:rFonts w:ascii="Arial" w:hAnsi="Arial" w:cs="Arial"/>
          <w:sz w:val="22"/>
          <w:szCs w:val="22"/>
        </w:rPr>
      </w:pPr>
      <w:r w:rsidRPr="00C141A0">
        <w:rPr>
          <w:rFonts w:ascii="Arial" w:hAnsi="Arial" w:cs="Arial"/>
          <w:sz w:val="22"/>
          <w:szCs w:val="22"/>
        </w:rPr>
        <w:t>All members will be rung for catering confirmation</w:t>
      </w:r>
      <w:r w:rsidR="005B5CBE">
        <w:rPr>
          <w:rFonts w:ascii="Arial" w:hAnsi="Arial" w:cs="Arial"/>
          <w:sz w:val="22"/>
          <w:szCs w:val="22"/>
        </w:rPr>
        <w:t>.</w:t>
      </w:r>
    </w:p>
    <w:p w:rsidR="00C141A0" w:rsidRDefault="00C141A0" w:rsidP="00C141A0">
      <w:pPr>
        <w:jc w:val="center"/>
        <w:rPr>
          <w:rFonts w:ascii="Arial" w:hAnsi="Arial" w:cs="Arial"/>
          <w:sz w:val="22"/>
          <w:szCs w:val="22"/>
        </w:rPr>
      </w:pPr>
      <w:r w:rsidRPr="00C141A0">
        <w:rPr>
          <w:rFonts w:ascii="Arial" w:hAnsi="Arial" w:cs="Arial"/>
          <w:sz w:val="22"/>
          <w:szCs w:val="22"/>
        </w:rPr>
        <w:t>Contact Daphne 2175531</w:t>
      </w:r>
      <w:r w:rsidR="005B5CBE">
        <w:rPr>
          <w:rFonts w:ascii="Arial" w:hAnsi="Arial" w:cs="Arial"/>
          <w:sz w:val="22"/>
          <w:szCs w:val="22"/>
        </w:rPr>
        <w:t>.</w:t>
      </w:r>
    </w:p>
    <w:p w:rsidR="009605BB" w:rsidRDefault="009605BB" w:rsidP="00731850">
      <w:pPr>
        <w:jc w:val="center"/>
        <w:rPr>
          <w:rFonts w:ascii="Arial" w:hAnsi="Arial" w:cs="Arial"/>
          <w:sz w:val="28"/>
          <w:szCs w:val="28"/>
        </w:rPr>
      </w:pPr>
    </w:p>
    <w:p w:rsidR="009605BB" w:rsidRPr="009605BB" w:rsidRDefault="009605BB" w:rsidP="0073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8"/>
        </w:rPr>
        <w:t xml:space="preserve">Friday Club </w:t>
      </w:r>
      <w:r w:rsidRPr="009605BB">
        <w:rPr>
          <w:rFonts w:ascii="Arial" w:hAnsi="Arial" w:cs="Arial"/>
          <w:sz w:val="22"/>
          <w:szCs w:val="22"/>
        </w:rPr>
        <w:t>meets this week 4.30 – 6.30ish pm. Helpers are always welcome. See Dorothy if you would like to help with the meal. See Margaret to help with the children’s activity. Or just come anyway!</w:t>
      </w:r>
    </w:p>
    <w:p w:rsidR="009605BB" w:rsidRDefault="009605BB" w:rsidP="00731850">
      <w:pPr>
        <w:jc w:val="center"/>
        <w:rPr>
          <w:rFonts w:ascii="Arial" w:hAnsi="Arial" w:cs="Arial"/>
          <w:sz w:val="28"/>
          <w:szCs w:val="28"/>
        </w:rPr>
      </w:pPr>
    </w:p>
    <w:p w:rsidR="00103968" w:rsidRPr="00731850" w:rsidRDefault="00731850" w:rsidP="00731850">
      <w:pPr>
        <w:jc w:val="center"/>
        <w:rPr>
          <w:rFonts w:ascii="Arial" w:hAnsi="Arial" w:cs="Arial"/>
          <w:sz w:val="28"/>
          <w:szCs w:val="28"/>
        </w:rPr>
      </w:pPr>
      <w:r w:rsidRPr="00731850">
        <w:rPr>
          <w:rFonts w:ascii="Arial" w:hAnsi="Arial" w:cs="Arial"/>
          <w:sz w:val="28"/>
          <w:szCs w:val="28"/>
        </w:rPr>
        <w:t>Meeting Invitation</w:t>
      </w:r>
    </w:p>
    <w:p w:rsidR="00947786" w:rsidRDefault="00306F4E" w:rsidP="00731850">
      <w:pPr>
        <w:jc w:val="center"/>
        <w:rPr>
          <w:rFonts w:ascii="Arial" w:hAnsi="Arial" w:cs="Arial"/>
          <w:sz w:val="22"/>
          <w:szCs w:val="22"/>
        </w:rPr>
      </w:pPr>
      <w:r w:rsidRPr="00306F4E">
        <w:rPr>
          <w:rFonts w:ascii="Arial" w:hAnsi="Arial" w:cs="Arial"/>
          <w:sz w:val="22"/>
          <w:szCs w:val="22"/>
        </w:rPr>
        <w:t>Grace Presbyterian Church</w:t>
      </w:r>
      <w:r w:rsidR="004A468C">
        <w:rPr>
          <w:rFonts w:ascii="Arial" w:hAnsi="Arial" w:cs="Arial"/>
          <w:sz w:val="22"/>
          <w:szCs w:val="22"/>
        </w:rPr>
        <w:t>, c</w:t>
      </w:r>
      <w:r w:rsidRPr="00306F4E">
        <w:rPr>
          <w:rFonts w:ascii="Arial" w:hAnsi="Arial" w:cs="Arial"/>
          <w:sz w:val="22"/>
          <w:szCs w:val="22"/>
        </w:rPr>
        <w:t>orner of Centre and Morton Streets</w:t>
      </w:r>
    </w:p>
    <w:p w:rsidR="00103968" w:rsidRDefault="00C7707E" w:rsidP="0073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06F4E" w:rsidRPr="00306F4E">
        <w:rPr>
          <w:rFonts w:ascii="Arial" w:hAnsi="Arial" w:cs="Arial"/>
          <w:sz w:val="22"/>
          <w:szCs w:val="22"/>
        </w:rPr>
        <w:t>nvite</w:t>
      </w:r>
      <w:r w:rsidR="00947786">
        <w:rPr>
          <w:rFonts w:ascii="Arial" w:hAnsi="Arial" w:cs="Arial"/>
          <w:sz w:val="22"/>
          <w:szCs w:val="22"/>
        </w:rPr>
        <w:t>s</w:t>
      </w:r>
      <w:r w:rsidR="00306F4E" w:rsidRPr="00306F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="00306F4E" w:rsidRPr="00306F4E">
        <w:rPr>
          <w:rFonts w:ascii="Arial" w:hAnsi="Arial" w:cs="Arial"/>
          <w:sz w:val="22"/>
          <w:szCs w:val="22"/>
        </w:rPr>
        <w:t>hurch members to have morning tea together with them on Tuesday 7th June at 10</w:t>
      </w:r>
      <w:r>
        <w:rPr>
          <w:rFonts w:ascii="Arial" w:hAnsi="Arial" w:cs="Arial"/>
          <w:sz w:val="22"/>
          <w:szCs w:val="22"/>
        </w:rPr>
        <w:t>.00</w:t>
      </w:r>
      <w:r w:rsidR="00306F4E" w:rsidRPr="00306F4E">
        <w:rPr>
          <w:rFonts w:ascii="Arial" w:hAnsi="Arial" w:cs="Arial"/>
          <w:sz w:val="22"/>
          <w:szCs w:val="22"/>
        </w:rPr>
        <w:t>am.</w:t>
      </w:r>
    </w:p>
    <w:p w:rsidR="00306F4E" w:rsidRPr="00306F4E" w:rsidRDefault="00731850" w:rsidP="0073185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Margaret Willan (NZ M</w:t>
      </w:r>
      <w:r w:rsidR="00306F4E" w:rsidRPr="00306F4E">
        <w:rPr>
          <w:rFonts w:ascii="Arial" w:hAnsi="Arial" w:cs="Arial"/>
          <w:sz w:val="22"/>
          <w:szCs w:val="22"/>
        </w:rPr>
        <w:t>obiliser for European Christian Mission) will speak. Margaret has recently spent some months in the UK and will bring news of God’s work in European countries.</w:t>
      </w:r>
    </w:p>
    <w:p w:rsidR="00EE5E53" w:rsidRDefault="00EE5E53" w:rsidP="00EE5E53">
      <w:pPr>
        <w:rPr>
          <w:rFonts w:ascii="Arial" w:hAnsi="Arial" w:cs="Arial"/>
          <w:color w:val="000000"/>
          <w:sz w:val="22"/>
          <w:szCs w:val="22"/>
        </w:rPr>
      </w:pPr>
    </w:p>
    <w:p w:rsidR="00AC2E8A" w:rsidRPr="00964C65" w:rsidRDefault="00964C65" w:rsidP="00DE4BB5">
      <w:pPr>
        <w:rPr>
          <w:rFonts w:ascii="Arial" w:hAnsi="Arial" w:cs="Arial"/>
          <w:color w:val="000000"/>
          <w:sz w:val="28"/>
          <w:szCs w:val="28"/>
        </w:rPr>
      </w:pPr>
      <w:r w:rsidRPr="00964C65">
        <w:rPr>
          <w:rFonts w:ascii="Arial" w:hAnsi="Arial" w:cs="Arial"/>
          <w:color w:val="000000"/>
          <w:sz w:val="28"/>
          <w:szCs w:val="28"/>
        </w:rPr>
        <w:t>Movie News</w:t>
      </w:r>
    </w:p>
    <w:p w:rsidR="007D2DB8" w:rsidRDefault="00BA40AE" w:rsidP="004644D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-3175</wp:posOffset>
            </wp:positionH>
            <wp:positionV relativeFrom="margin">
              <wp:posOffset>2564765</wp:posOffset>
            </wp:positionV>
            <wp:extent cx="1771650" cy="1771650"/>
            <wp:effectExtent l="0" t="0" r="0" b="0"/>
            <wp:wrapSquare wrapText="bothSides"/>
            <wp:docPr id="22" name="Picture 22" descr="movi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vies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BB5" w:rsidRPr="00DE4BB5">
        <w:rPr>
          <w:rFonts w:ascii="Arial" w:hAnsi="Arial" w:cs="Arial"/>
          <w:sz w:val="28"/>
          <w:szCs w:val="28"/>
        </w:rPr>
        <w:t>Film</w:t>
      </w:r>
      <w:r w:rsidR="00DE4BB5" w:rsidRPr="00DE4BB5">
        <w:rPr>
          <w:rFonts w:ascii="Arial" w:hAnsi="Arial" w:cs="Arial"/>
          <w:i/>
          <w:sz w:val="28"/>
          <w:szCs w:val="28"/>
        </w:rPr>
        <w:t xml:space="preserve"> Irreplaceable</w:t>
      </w:r>
      <w:r w:rsidR="00DE4BB5">
        <w:rPr>
          <w:rFonts w:ascii="Arial" w:hAnsi="Arial" w:cs="Arial"/>
          <w:i/>
          <w:sz w:val="28"/>
          <w:szCs w:val="28"/>
        </w:rPr>
        <w:t xml:space="preserve">                                                           </w:t>
      </w:r>
      <w:r w:rsidR="00B944E6" w:rsidRPr="00964C65">
        <w:rPr>
          <w:rFonts w:ascii="Arial" w:hAnsi="Arial" w:cs="Arial"/>
          <w:sz w:val="22"/>
          <w:szCs w:val="22"/>
        </w:rPr>
        <w:t xml:space="preserve">Focus on the Family NZ </w:t>
      </w:r>
      <w:r w:rsidR="005B5CBE">
        <w:rPr>
          <w:rFonts w:ascii="Arial" w:hAnsi="Arial" w:cs="Arial"/>
          <w:sz w:val="22"/>
          <w:szCs w:val="22"/>
        </w:rPr>
        <w:t xml:space="preserve">will </w:t>
      </w:r>
      <w:r w:rsidR="00B944E6" w:rsidRPr="00964C65">
        <w:rPr>
          <w:rFonts w:ascii="Arial" w:hAnsi="Arial" w:cs="Arial"/>
          <w:sz w:val="22"/>
          <w:szCs w:val="22"/>
        </w:rPr>
        <w:t>be holding a special premiere screening of its powerful new documentary movie</w:t>
      </w:r>
      <w:r w:rsidR="00B944E6" w:rsidRPr="004644D2">
        <w:rPr>
          <w:rFonts w:ascii="Arial" w:hAnsi="Arial" w:cs="Arial"/>
          <w:i/>
          <w:sz w:val="22"/>
          <w:szCs w:val="22"/>
        </w:rPr>
        <w:t xml:space="preserve"> Irreplaceable</w:t>
      </w:r>
      <w:r w:rsidR="00B944E6" w:rsidRPr="00964C65">
        <w:rPr>
          <w:rFonts w:ascii="Arial" w:hAnsi="Arial" w:cs="Arial"/>
          <w:sz w:val="22"/>
          <w:szCs w:val="22"/>
        </w:rPr>
        <w:t xml:space="preserve"> in Invercargill and you're invited to attend.</w:t>
      </w:r>
      <w:r w:rsidR="004644D2">
        <w:rPr>
          <w:rFonts w:ascii="Arial" w:hAnsi="Arial" w:cs="Arial"/>
          <w:sz w:val="22"/>
          <w:szCs w:val="22"/>
        </w:rPr>
        <w:t xml:space="preserve">      </w:t>
      </w:r>
      <w:r w:rsidR="005B5CBE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4644D2">
        <w:rPr>
          <w:rFonts w:ascii="Arial" w:hAnsi="Arial" w:cs="Arial"/>
          <w:sz w:val="22"/>
          <w:szCs w:val="22"/>
        </w:rPr>
        <w:t xml:space="preserve"> </w:t>
      </w:r>
      <w:r w:rsidR="005B5CBE" w:rsidRPr="00682B02">
        <w:rPr>
          <w:rFonts w:ascii="Arial" w:hAnsi="Arial" w:cs="Arial"/>
          <w:i/>
          <w:sz w:val="22"/>
          <w:szCs w:val="22"/>
        </w:rPr>
        <w:t>Irrepl</w:t>
      </w:r>
      <w:r w:rsidR="00B944E6" w:rsidRPr="00682B02">
        <w:rPr>
          <w:rFonts w:ascii="Arial" w:hAnsi="Arial" w:cs="Arial"/>
          <w:i/>
          <w:sz w:val="22"/>
          <w:szCs w:val="22"/>
        </w:rPr>
        <w:t>aceable</w:t>
      </w:r>
      <w:r w:rsidR="00B944E6" w:rsidRPr="00964C65">
        <w:rPr>
          <w:rFonts w:ascii="Arial" w:hAnsi="Arial" w:cs="Arial"/>
          <w:sz w:val="22"/>
          <w:szCs w:val="22"/>
        </w:rPr>
        <w:t xml:space="preserve"> explores the profound importance of marriage and family for individuals and societies, and it features a Kiwi host who travels the world to interview experts, families and others about these important issues.</w:t>
      </w:r>
      <w:r w:rsidR="004644D2">
        <w:rPr>
          <w:rFonts w:ascii="Arial" w:hAnsi="Arial" w:cs="Arial"/>
          <w:sz w:val="22"/>
          <w:szCs w:val="22"/>
        </w:rPr>
        <w:t xml:space="preserve">                                                        </w:t>
      </w:r>
    </w:p>
    <w:p w:rsidR="00B944E6" w:rsidRDefault="004644D2" w:rsidP="004644D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B944E6" w:rsidRPr="00964C65">
        <w:rPr>
          <w:rFonts w:ascii="Arial" w:hAnsi="Arial" w:cs="Arial"/>
          <w:sz w:val="22"/>
          <w:szCs w:val="22"/>
        </w:rPr>
        <w:t>Entry is free, but you must register online to book your seat(s)!</w:t>
      </w:r>
      <w:r>
        <w:rPr>
          <w:rFonts w:ascii="Arial" w:hAnsi="Arial" w:cs="Arial"/>
          <w:sz w:val="22"/>
          <w:szCs w:val="22"/>
        </w:rPr>
        <w:t xml:space="preserve">               </w:t>
      </w:r>
      <w:r w:rsidR="00DE4BB5">
        <w:rPr>
          <w:rFonts w:ascii="Arial" w:hAnsi="Arial" w:cs="Arial"/>
          <w:sz w:val="22"/>
          <w:szCs w:val="22"/>
        </w:rPr>
        <w:t xml:space="preserve">                      The time is</w:t>
      </w:r>
      <w:r>
        <w:rPr>
          <w:rFonts w:ascii="Arial" w:hAnsi="Arial" w:cs="Arial"/>
          <w:sz w:val="22"/>
          <w:szCs w:val="22"/>
        </w:rPr>
        <w:t xml:space="preserve"> </w:t>
      </w:r>
      <w:r w:rsidR="00B944E6" w:rsidRPr="00964C65">
        <w:rPr>
          <w:rFonts w:ascii="Arial" w:hAnsi="Arial" w:cs="Arial"/>
          <w:sz w:val="22"/>
          <w:szCs w:val="22"/>
        </w:rPr>
        <w:t xml:space="preserve">6:45pm, Wednesday 8 June, </w:t>
      </w:r>
      <w:r w:rsidR="00682B02">
        <w:rPr>
          <w:rFonts w:ascii="Arial" w:hAnsi="Arial" w:cs="Arial"/>
          <w:sz w:val="22"/>
          <w:szCs w:val="22"/>
        </w:rPr>
        <w:t xml:space="preserve">at </w:t>
      </w:r>
      <w:r w:rsidR="00B944E6" w:rsidRPr="00964C65">
        <w:rPr>
          <w:rFonts w:ascii="Arial" w:hAnsi="Arial" w:cs="Arial"/>
          <w:sz w:val="22"/>
          <w:szCs w:val="22"/>
        </w:rPr>
        <w:t>Reading Cinemas, 29 Dee Street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="00B944E6" w:rsidRPr="00964C65">
        <w:rPr>
          <w:rFonts w:ascii="Arial" w:hAnsi="Arial" w:cs="Arial"/>
          <w:sz w:val="22"/>
          <w:szCs w:val="22"/>
        </w:rPr>
        <w:t xml:space="preserve">All details are found online (including registration) at: </w:t>
      </w:r>
      <w:hyperlink r:id="rId11" w:tgtFrame="_blank" w:history="1">
        <w:r w:rsidR="00B944E6" w:rsidRPr="00964C65">
          <w:rPr>
            <w:rStyle w:val="Hyperlink"/>
            <w:rFonts w:ascii="Arial" w:hAnsi="Arial" w:cs="Arial"/>
            <w:sz w:val="22"/>
            <w:szCs w:val="22"/>
          </w:rPr>
          <w:t>www.family.org.nz</w:t>
        </w:r>
      </w:hyperlink>
    </w:p>
    <w:p w:rsidR="00603A27" w:rsidRPr="00964C65" w:rsidRDefault="00603A27" w:rsidP="004644D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</w:p>
    <w:p w:rsidR="00964C65" w:rsidRPr="00DE4BB5" w:rsidRDefault="00DE4BB5" w:rsidP="004644D2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Enjoyable </w:t>
      </w:r>
      <w:r w:rsidR="00964C65" w:rsidRPr="00DE4BB5">
        <w:rPr>
          <w:rFonts w:ascii="Arial" w:hAnsi="Arial" w:cs="Arial"/>
          <w:color w:val="000000"/>
          <w:sz w:val="28"/>
          <w:szCs w:val="28"/>
        </w:rPr>
        <w:t>Old-time Movie Theatre Visit.</w:t>
      </w:r>
    </w:p>
    <w:p w:rsidR="00964C65" w:rsidRPr="00DE4BB5" w:rsidRDefault="00964C65" w:rsidP="004644D2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DE4BB5">
        <w:rPr>
          <w:rFonts w:ascii="Arial" w:hAnsi="Arial" w:cs="Arial"/>
          <w:color w:val="000000"/>
          <w:sz w:val="22"/>
          <w:szCs w:val="22"/>
        </w:rPr>
        <w:t xml:space="preserve">Twenty-six people thoroughly enjoyed their visit to the </w:t>
      </w:r>
      <w:r w:rsidR="00DE4BB5">
        <w:rPr>
          <w:rFonts w:ascii="Arial" w:hAnsi="Arial" w:cs="Arial"/>
          <w:color w:val="000000"/>
          <w:sz w:val="22"/>
          <w:szCs w:val="22"/>
        </w:rPr>
        <w:t xml:space="preserve">Awarua </w:t>
      </w:r>
      <w:r w:rsidRPr="00DE4BB5">
        <w:rPr>
          <w:rFonts w:ascii="Arial" w:hAnsi="Arial" w:cs="Arial"/>
          <w:color w:val="000000"/>
          <w:sz w:val="22"/>
          <w:szCs w:val="22"/>
        </w:rPr>
        <w:t xml:space="preserve">Communications Museum and </w:t>
      </w:r>
      <w:r w:rsidR="004644D2" w:rsidRPr="00DE4BB5">
        <w:rPr>
          <w:rFonts w:ascii="Arial" w:hAnsi="Arial" w:cs="Arial"/>
          <w:color w:val="000000"/>
          <w:sz w:val="22"/>
          <w:szCs w:val="22"/>
        </w:rPr>
        <w:t xml:space="preserve">its </w:t>
      </w:r>
      <w:r w:rsidRPr="00DE4BB5">
        <w:rPr>
          <w:rFonts w:ascii="Arial" w:hAnsi="Arial" w:cs="Arial"/>
          <w:color w:val="000000"/>
          <w:sz w:val="22"/>
          <w:szCs w:val="22"/>
        </w:rPr>
        <w:t>little movie theatre last Sunday afternoon.</w:t>
      </w:r>
      <w:r w:rsidR="004644D2" w:rsidRPr="00DE4BB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E4BB5">
        <w:rPr>
          <w:rFonts w:ascii="Arial" w:hAnsi="Arial" w:cs="Arial"/>
          <w:color w:val="000000"/>
          <w:sz w:val="22"/>
          <w:szCs w:val="22"/>
        </w:rPr>
        <w:t xml:space="preserve"> Special thanks to Brendon a</w:t>
      </w:r>
      <w:r w:rsidR="00DE4BB5">
        <w:rPr>
          <w:rFonts w:ascii="Arial" w:hAnsi="Arial" w:cs="Arial"/>
          <w:color w:val="000000"/>
          <w:sz w:val="22"/>
          <w:szCs w:val="22"/>
        </w:rPr>
        <w:t>nd Rebecca for hosting us and sharing their expertise</w:t>
      </w:r>
      <w:r w:rsidRPr="00DE4BB5">
        <w:rPr>
          <w:rFonts w:ascii="Arial" w:hAnsi="Arial" w:cs="Arial"/>
          <w:color w:val="000000"/>
          <w:sz w:val="22"/>
          <w:szCs w:val="22"/>
        </w:rPr>
        <w:t>, and to Sharon for driving the van.</w:t>
      </w:r>
    </w:p>
    <w:p w:rsidR="00964C65" w:rsidRDefault="00964C65" w:rsidP="004644D2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BA40AE" w:rsidRDefault="00BA40AE" w:rsidP="00BA40A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</w:t>
      </w:r>
    </w:p>
    <w:tbl>
      <w:tblPr>
        <w:tblW w:w="7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1574"/>
        <w:gridCol w:w="1574"/>
        <w:gridCol w:w="1574"/>
        <w:gridCol w:w="1574"/>
      </w:tblGrid>
      <w:tr w:rsidR="00BA40AE" w:rsidRPr="00904CF6" w:rsidTr="00401B3F">
        <w:tc>
          <w:tcPr>
            <w:tcW w:w="1511" w:type="dxa"/>
          </w:tcPr>
          <w:p w:rsidR="00BA40AE" w:rsidRPr="00B008A7" w:rsidRDefault="00BA40AE" w:rsidP="00401B3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B008A7">
              <w:rPr>
                <w:b/>
                <w:sz w:val="22"/>
                <w:szCs w:val="22"/>
              </w:rPr>
              <w:t>Sunday</w:t>
            </w:r>
          </w:p>
        </w:tc>
        <w:tc>
          <w:tcPr>
            <w:tcW w:w="1574" w:type="dxa"/>
          </w:tcPr>
          <w:p w:rsidR="00BA40AE" w:rsidRPr="00B008A7" w:rsidRDefault="00BA40AE" w:rsidP="00401B3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5th June</w:t>
            </w:r>
          </w:p>
        </w:tc>
        <w:tc>
          <w:tcPr>
            <w:tcW w:w="1574" w:type="dxa"/>
          </w:tcPr>
          <w:p w:rsidR="00BA40AE" w:rsidRPr="00B008A7" w:rsidRDefault="00BA40AE" w:rsidP="00401B3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12th June</w:t>
            </w:r>
          </w:p>
        </w:tc>
        <w:tc>
          <w:tcPr>
            <w:tcW w:w="1574" w:type="dxa"/>
          </w:tcPr>
          <w:p w:rsidR="00BA40AE" w:rsidRPr="00B008A7" w:rsidRDefault="00BA40AE" w:rsidP="00401B3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b/>
                <w:noProof/>
                <w:sz w:val="22"/>
                <w:szCs w:val="22"/>
              </w:rPr>
            </w:pP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19th June</w:t>
            </w:r>
          </w:p>
        </w:tc>
        <w:tc>
          <w:tcPr>
            <w:tcW w:w="1574" w:type="dxa"/>
          </w:tcPr>
          <w:p w:rsidR="00BA40AE" w:rsidRPr="00B008A7" w:rsidRDefault="00BA40AE" w:rsidP="00401B3F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26th June</w:t>
            </w:r>
          </w:p>
        </w:tc>
      </w:tr>
      <w:tr w:rsidR="00BA40AE" w:rsidRPr="00904CF6" w:rsidTr="00401B3F">
        <w:trPr>
          <w:trHeight w:val="559"/>
        </w:trPr>
        <w:tc>
          <w:tcPr>
            <w:tcW w:w="1511" w:type="dxa"/>
            <w:shd w:val="clear" w:color="auto" w:fill="F2F2F2"/>
          </w:tcPr>
          <w:p w:rsidR="00BA40AE" w:rsidRPr="00904CF6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DOOR AND</w:t>
            </w:r>
          </w:p>
          <w:p w:rsidR="00BA40AE" w:rsidRPr="00904CF6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WELCOME</w:t>
            </w:r>
          </w:p>
        </w:tc>
        <w:tc>
          <w:tcPr>
            <w:tcW w:w="1574" w:type="dxa"/>
            <w:shd w:val="clear" w:color="auto" w:fill="F2F2F2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Evelyn and Neil Cruickshank</w:t>
            </w:r>
          </w:p>
        </w:tc>
        <w:tc>
          <w:tcPr>
            <w:tcW w:w="1574" w:type="dxa"/>
            <w:shd w:val="clear" w:color="auto" w:fill="F2F2F2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and Findlay Collie</w:t>
            </w:r>
          </w:p>
        </w:tc>
        <w:tc>
          <w:tcPr>
            <w:tcW w:w="1574" w:type="dxa"/>
            <w:shd w:val="clear" w:color="auto" w:fill="F2F2F2"/>
          </w:tcPr>
          <w:p w:rsidR="00BA40AE" w:rsidRDefault="00BA40AE" w:rsidP="00401B3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Verna Eason</w:t>
            </w:r>
          </w:p>
          <w:p w:rsidR="00BA40AE" w:rsidRPr="00904CF6" w:rsidRDefault="00BA40AE" w:rsidP="00401B3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Raewyn Birss</w:t>
            </w:r>
          </w:p>
        </w:tc>
        <w:tc>
          <w:tcPr>
            <w:tcW w:w="1574" w:type="dxa"/>
            <w:shd w:val="clear" w:color="auto" w:fill="F2F2F2"/>
          </w:tcPr>
          <w:p w:rsidR="00BA40AE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Tony Weston</w:t>
            </w:r>
          </w:p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Nicol Macfarlane</w:t>
            </w:r>
          </w:p>
        </w:tc>
      </w:tr>
      <w:tr w:rsidR="00BA40AE" w:rsidRPr="00904CF6" w:rsidTr="00401B3F">
        <w:tc>
          <w:tcPr>
            <w:tcW w:w="1511" w:type="dxa"/>
          </w:tcPr>
          <w:p w:rsidR="00BA40AE" w:rsidRPr="00904CF6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VAN DRIVER</w:t>
            </w:r>
          </w:p>
        </w:tc>
        <w:tc>
          <w:tcPr>
            <w:tcW w:w="1574" w:type="dxa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Findlay Collie</w:t>
            </w:r>
          </w:p>
        </w:tc>
        <w:tc>
          <w:tcPr>
            <w:tcW w:w="1574" w:type="dxa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Ian Findlay</w:t>
            </w:r>
          </w:p>
        </w:tc>
        <w:tc>
          <w:tcPr>
            <w:tcW w:w="1574" w:type="dxa"/>
          </w:tcPr>
          <w:p w:rsidR="00BA40AE" w:rsidRPr="00904CF6" w:rsidRDefault="00BA40AE" w:rsidP="00401B3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Daphne Salter</w:t>
            </w:r>
          </w:p>
        </w:tc>
        <w:tc>
          <w:tcPr>
            <w:tcW w:w="1574" w:type="dxa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Murray Gibbs</w:t>
            </w:r>
          </w:p>
        </w:tc>
      </w:tr>
      <w:tr w:rsidR="00BA40AE" w:rsidRPr="00904CF6" w:rsidTr="00401B3F">
        <w:tc>
          <w:tcPr>
            <w:tcW w:w="1511" w:type="dxa"/>
            <w:shd w:val="clear" w:color="auto" w:fill="F2F2F2"/>
          </w:tcPr>
          <w:p w:rsidR="00BA40AE" w:rsidRPr="00904CF6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FLOWERS </w:t>
            </w:r>
          </w:p>
        </w:tc>
        <w:tc>
          <w:tcPr>
            <w:tcW w:w="1574" w:type="dxa"/>
            <w:shd w:val="clear" w:color="auto" w:fill="F2F2F2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Ita Safole</w:t>
            </w:r>
          </w:p>
        </w:tc>
        <w:tc>
          <w:tcPr>
            <w:tcW w:w="1574" w:type="dxa"/>
            <w:shd w:val="clear" w:color="auto" w:fill="F2F2F2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Bev. Robinson</w:t>
            </w:r>
          </w:p>
        </w:tc>
        <w:tc>
          <w:tcPr>
            <w:tcW w:w="1574" w:type="dxa"/>
            <w:shd w:val="clear" w:color="auto" w:fill="F2F2F2"/>
          </w:tcPr>
          <w:p w:rsidR="00BA40AE" w:rsidRPr="00904CF6" w:rsidRDefault="00BA40AE" w:rsidP="00401B3F">
            <w:pPr>
              <w:pStyle w:val="Subtitl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Mags Kelly</w:t>
            </w:r>
          </w:p>
        </w:tc>
      </w:tr>
      <w:tr w:rsidR="00BA40AE" w:rsidRPr="00904CF6" w:rsidTr="00401B3F">
        <w:tc>
          <w:tcPr>
            <w:tcW w:w="1511" w:type="dxa"/>
          </w:tcPr>
          <w:p w:rsidR="00BA40AE" w:rsidRPr="00904CF6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MORNING TEA</w:t>
            </w:r>
          </w:p>
        </w:tc>
        <w:tc>
          <w:tcPr>
            <w:tcW w:w="1574" w:type="dxa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Noeline and Findlay Collie</w:t>
            </w:r>
          </w:p>
        </w:tc>
        <w:tc>
          <w:tcPr>
            <w:tcW w:w="1574" w:type="dxa"/>
          </w:tcPr>
          <w:p w:rsidR="00BA40AE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Sharon Taylor</w:t>
            </w:r>
          </w:p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Susanne Staples</w:t>
            </w:r>
          </w:p>
        </w:tc>
        <w:tc>
          <w:tcPr>
            <w:tcW w:w="1574" w:type="dxa"/>
          </w:tcPr>
          <w:p w:rsidR="00BA40AE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Carolyn McDonald</w:t>
            </w:r>
          </w:p>
          <w:p w:rsidR="00BA40AE" w:rsidRPr="00904CF6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Judith Day</w:t>
            </w:r>
          </w:p>
        </w:tc>
        <w:tc>
          <w:tcPr>
            <w:tcW w:w="1574" w:type="dxa"/>
          </w:tcPr>
          <w:p w:rsidR="00BA40AE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Mags Kelly</w:t>
            </w:r>
          </w:p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</w:tr>
      <w:tr w:rsidR="00BA40AE" w:rsidRPr="00904CF6" w:rsidTr="00401B3F">
        <w:tc>
          <w:tcPr>
            <w:tcW w:w="1511" w:type="dxa"/>
            <w:shd w:val="clear" w:color="auto" w:fill="F2F2F2"/>
          </w:tcPr>
          <w:p w:rsidR="00BA40AE" w:rsidRPr="00904CF6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NOTICES</w:t>
            </w:r>
          </w:p>
        </w:tc>
        <w:tc>
          <w:tcPr>
            <w:tcW w:w="1574" w:type="dxa"/>
            <w:shd w:val="clear" w:color="auto" w:fill="F2F2F2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  <w:tc>
          <w:tcPr>
            <w:tcW w:w="1574" w:type="dxa"/>
            <w:shd w:val="clear" w:color="auto" w:fill="F2F2F2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BA40AE" w:rsidRPr="00904CF6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Muriel McCulloch</w:t>
            </w:r>
          </w:p>
        </w:tc>
        <w:tc>
          <w:tcPr>
            <w:tcW w:w="1574" w:type="dxa"/>
            <w:shd w:val="clear" w:color="auto" w:fill="F2F2F2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Eddie Bremer</w:t>
            </w:r>
          </w:p>
        </w:tc>
      </w:tr>
      <w:tr w:rsidR="00BA40AE" w:rsidRPr="00904CF6" w:rsidTr="00401B3F">
        <w:tc>
          <w:tcPr>
            <w:tcW w:w="1511" w:type="dxa"/>
          </w:tcPr>
          <w:p w:rsidR="00BA40AE" w:rsidRPr="00904CF6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 xml:space="preserve">CRECHE                                  </w:t>
            </w:r>
          </w:p>
        </w:tc>
        <w:tc>
          <w:tcPr>
            <w:tcW w:w="1574" w:type="dxa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Amanda Hare</w:t>
            </w:r>
          </w:p>
        </w:tc>
        <w:tc>
          <w:tcPr>
            <w:tcW w:w="1574" w:type="dxa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Dorothy  King</w:t>
            </w:r>
          </w:p>
        </w:tc>
        <w:tc>
          <w:tcPr>
            <w:tcW w:w="1574" w:type="dxa"/>
          </w:tcPr>
          <w:p w:rsidR="00BA40AE" w:rsidRPr="00904CF6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Beth Gibbs</w:t>
            </w:r>
          </w:p>
        </w:tc>
        <w:tc>
          <w:tcPr>
            <w:tcW w:w="1574" w:type="dxa"/>
          </w:tcPr>
          <w:p w:rsidR="00BA40AE" w:rsidRPr="00904CF6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Dorothy King</w:t>
            </w:r>
          </w:p>
        </w:tc>
      </w:tr>
      <w:tr w:rsidR="00BA40AE" w:rsidRPr="00904CF6" w:rsidTr="00401B3F">
        <w:tc>
          <w:tcPr>
            <w:tcW w:w="1511" w:type="dxa"/>
            <w:shd w:val="clear" w:color="auto" w:fill="F2F2F2"/>
          </w:tcPr>
          <w:p w:rsidR="00BA40AE" w:rsidRPr="00904CF6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 w:rsidRPr="00904CF6">
              <w:rPr>
                <w:b/>
                <w:bCs/>
                <w:color w:val="000000"/>
                <w:sz w:val="20"/>
              </w:rPr>
              <w:t>KIDS KLUB</w:t>
            </w:r>
          </w:p>
        </w:tc>
        <w:tc>
          <w:tcPr>
            <w:tcW w:w="1574" w:type="dxa"/>
            <w:shd w:val="clear" w:color="auto" w:fill="F2F2F2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Holiday</w:t>
            </w:r>
          </w:p>
        </w:tc>
        <w:tc>
          <w:tcPr>
            <w:tcW w:w="1574" w:type="dxa"/>
            <w:shd w:val="clear" w:color="auto" w:fill="F2F2F2"/>
          </w:tcPr>
          <w:p w:rsidR="00BA40AE" w:rsidRPr="00B008A7" w:rsidRDefault="00BA40AE" w:rsidP="00401B3F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BA40AE" w:rsidRPr="00904CF6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  <w:tc>
          <w:tcPr>
            <w:tcW w:w="1574" w:type="dxa"/>
            <w:shd w:val="clear" w:color="auto" w:fill="F2F2F2"/>
          </w:tcPr>
          <w:p w:rsidR="00BA40AE" w:rsidRPr="00904CF6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Betty Snell</w:t>
            </w:r>
          </w:p>
        </w:tc>
      </w:tr>
    </w:tbl>
    <w:p w:rsidR="00BA40AE" w:rsidRDefault="00BA40AE" w:rsidP="00BA40AE">
      <w:pPr>
        <w:pStyle w:val="BodyText"/>
        <w:jc w:val="center"/>
        <w:rPr>
          <w:rFonts w:ascii="Arial" w:hAnsi="Arial" w:cs="Arial"/>
          <w:sz w:val="16"/>
          <w:szCs w:val="16"/>
        </w:rPr>
      </w:pPr>
    </w:p>
    <w:p w:rsidR="00BA40AE" w:rsidRDefault="00BA40AE" w:rsidP="00BA40AE">
      <w:pPr>
        <w:pStyle w:val="BodyText"/>
        <w:jc w:val="center"/>
        <w:rPr>
          <w:rFonts w:ascii="Arial Black" w:hAnsi="Arial Black"/>
          <w:szCs w:val="24"/>
        </w:rPr>
      </w:pPr>
      <w:r>
        <w:rPr>
          <w:rFonts w:ascii="Arial Black" w:hAnsi="Arial Black"/>
          <w:szCs w:val="24"/>
        </w:rPr>
        <w:t>Duties Today</w:t>
      </w:r>
    </w:p>
    <w:p w:rsidR="00BA40AE" w:rsidRDefault="00BA40AE" w:rsidP="00BA40AE">
      <w:pPr>
        <w:pStyle w:val="BodyText"/>
        <w:jc w:val="center"/>
        <w:rPr>
          <w:szCs w:val="24"/>
        </w:rPr>
      </w:pPr>
      <w:r w:rsidRPr="00E71335">
        <w:rPr>
          <w:b/>
          <w:szCs w:val="24"/>
        </w:rPr>
        <w:t>Co</w:t>
      </w:r>
      <w:r>
        <w:rPr>
          <w:b/>
          <w:szCs w:val="24"/>
        </w:rPr>
        <w:t xml:space="preserve">mmunion: </w:t>
      </w:r>
      <w:r>
        <w:rPr>
          <w:szCs w:val="24"/>
        </w:rPr>
        <w:t>Beth Gibbs, Verna Eason.</w:t>
      </w:r>
    </w:p>
    <w:p w:rsidR="00BA40AE" w:rsidRPr="00E71335" w:rsidRDefault="00BA40AE" w:rsidP="00BA40AE">
      <w:pPr>
        <w:pStyle w:val="BodyText"/>
        <w:jc w:val="center"/>
        <w:rPr>
          <w:szCs w:val="24"/>
        </w:rPr>
      </w:pPr>
      <w:r w:rsidRPr="00E71335">
        <w:rPr>
          <w:b/>
          <w:szCs w:val="24"/>
        </w:rPr>
        <w:t>Parish Lunch:</w:t>
      </w:r>
      <w:r>
        <w:rPr>
          <w:szCs w:val="24"/>
        </w:rPr>
        <w:t xml:space="preserve"> Judith Stevens, Fay Brown.</w:t>
      </w:r>
    </w:p>
    <w:p w:rsidR="00BA40AE" w:rsidRPr="00853EAB" w:rsidRDefault="00BA40AE" w:rsidP="00BA40AE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BA40AE" w:rsidRDefault="00BA40AE" w:rsidP="00BA40A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85"/>
        <w:gridCol w:w="1985"/>
        <w:gridCol w:w="2551"/>
      </w:tblGrid>
      <w:tr w:rsidR="00BA40AE" w:rsidTr="00401B3F">
        <w:trPr>
          <w:trHeight w:val="275"/>
        </w:trPr>
        <w:tc>
          <w:tcPr>
            <w:tcW w:w="3085" w:type="dxa"/>
          </w:tcPr>
          <w:p w:rsidR="00BA40AE" w:rsidRPr="001C1FE3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WEEK OF</w:t>
            </w:r>
          </w:p>
        </w:tc>
        <w:tc>
          <w:tcPr>
            <w:tcW w:w="1985" w:type="dxa"/>
          </w:tcPr>
          <w:p w:rsidR="00BA40AE" w:rsidRPr="001C1FE3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LAWNS</w:t>
            </w:r>
          </w:p>
        </w:tc>
        <w:tc>
          <w:tcPr>
            <w:tcW w:w="2551" w:type="dxa"/>
          </w:tcPr>
          <w:p w:rsidR="00BA40AE" w:rsidRPr="001C1FE3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C1FE3">
              <w:rPr>
                <w:b/>
                <w:bCs/>
                <w:color w:val="000000"/>
                <w:sz w:val="22"/>
                <w:szCs w:val="22"/>
              </w:rPr>
              <w:t>SECURITY</w:t>
            </w:r>
          </w:p>
        </w:tc>
      </w:tr>
      <w:tr w:rsidR="00BA40AE" w:rsidTr="00401B3F">
        <w:trPr>
          <w:trHeight w:val="190"/>
        </w:trPr>
        <w:tc>
          <w:tcPr>
            <w:tcW w:w="3085" w:type="dxa"/>
            <w:shd w:val="clear" w:color="auto" w:fill="EEECE1"/>
          </w:tcPr>
          <w:p w:rsidR="00BA40AE" w:rsidRPr="001C1FE3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6th June - 12th June</w:t>
            </w:r>
          </w:p>
        </w:tc>
        <w:tc>
          <w:tcPr>
            <w:tcW w:w="1985" w:type="dxa"/>
            <w:shd w:val="clear" w:color="auto" w:fill="EEECE1"/>
          </w:tcPr>
          <w:p w:rsidR="00BA40AE" w:rsidRPr="001C1FE3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Ian Findlay</w:t>
            </w:r>
          </w:p>
        </w:tc>
        <w:tc>
          <w:tcPr>
            <w:tcW w:w="2551" w:type="dxa"/>
            <w:shd w:val="clear" w:color="auto" w:fill="EEECE1"/>
          </w:tcPr>
          <w:p w:rsidR="00BA40AE" w:rsidRPr="001C1FE3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Hartley Hare</w:t>
            </w:r>
          </w:p>
        </w:tc>
      </w:tr>
      <w:tr w:rsidR="00BA40AE" w:rsidTr="00401B3F">
        <w:trPr>
          <w:trHeight w:val="256"/>
        </w:trPr>
        <w:tc>
          <w:tcPr>
            <w:tcW w:w="3085" w:type="dxa"/>
          </w:tcPr>
          <w:p w:rsidR="00BA40AE" w:rsidRPr="001C1FE3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13th June -19th June</w:t>
            </w:r>
          </w:p>
        </w:tc>
        <w:tc>
          <w:tcPr>
            <w:tcW w:w="1985" w:type="dxa"/>
          </w:tcPr>
          <w:p w:rsidR="00BA40AE" w:rsidRPr="001C1FE3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Chris McDonald</w:t>
            </w:r>
          </w:p>
        </w:tc>
        <w:tc>
          <w:tcPr>
            <w:tcW w:w="2551" w:type="dxa"/>
          </w:tcPr>
          <w:p w:rsidR="00BA40AE" w:rsidRPr="001C1FE3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Joe Wilson</w:t>
            </w:r>
          </w:p>
        </w:tc>
      </w:tr>
      <w:tr w:rsidR="00BA40AE" w:rsidTr="00401B3F">
        <w:trPr>
          <w:trHeight w:val="260"/>
        </w:trPr>
        <w:tc>
          <w:tcPr>
            <w:tcW w:w="3085" w:type="dxa"/>
            <w:shd w:val="clear" w:color="auto" w:fill="EEECE1"/>
          </w:tcPr>
          <w:p w:rsidR="00BA40AE" w:rsidRPr="001C1FE3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20th June - 26th June</w:t>
            </w:r>
          </w:p>
        </w:tc>
        <w:tc>
          <w:tcPr>
            <w:tcW w:w="1985" w:type="dxa"/>
            <w:shd w:val="clear" w:color="auto" w:fill="EEECE1"/>
          </w:tcPr>
          <w:p w:rsidR="00BA40AE" w:rsidRPr="001C1FE3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Neil Salter</w:t>
            </w:r>
          </w:p>
        </w:tc>
        <w:tc>
          <w:tcPr>
            <w:tcW w:w="2551" w:type="dxa"/>
            <w:shd w:val="clear" w:color="auto" w:fill="EEECE1"/>
          </w:tcPr>
          <w:p w:rsidR="00BA40AE" w:rsidRPr="001C1FE3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Daphne Salter</w:t>
            </w:r>
          </w:p>
        </w:tc>
      </w:tr>
      <w:tr w:rsidR="00BA40AE" w:rsidTr="00401B3F">
        <w:trPr>
          <w:trHeight w:val="141"/>
        </w:trPr>
        <w:tc>
          <w:tcPr>
            <w:tcW w:w="3085" w:type="dxa"/>
          </w:tcPr>
          <w:p w:rsidR="00BA40AE" w:rsidRPr="001C1FE3" w:rsidRDefault="00BA40AE" w:rsidP="00401B3F">
            <w:pPr>
              <w:pStyle w:val="BodyText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27th June – 3rd July</w:t>
            </w:r>
          </w:p>
        </w:tc>
        <w:tc>
          <w:tcPr>
            <w:tcW w:w="1985" w:type="dxa"/>
          </w:tcPr>
          <w:p w:rsidR="00BA40AE" w:rsidRPr="001C1FE3" w:rsidRDefault="00BA40AE" w:rsidP="00401B3F">
            <w:pPr>
              <w:pStyle w:val="BodyTex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Lester Dean</w:t>
            </w:r>
          </w:p>
        </w:tc>
        <w:tc>
          <w:tcPr>
            <w:tcW w:w="2551" w:type="dxa"/>
          </w:tcPr>
          <w:p w:rsidR="00BA40AE" w:rsidRPr="000E4286" w:rsidRDefault="00BA40AE" w:rsidP="00401B3F">
            <w:pPr>
              <w:jc w:val="center"/>
              <w:rPr>
                <w:rFonts w:ascii="Arial Narrow" w:hAnsi="Arial Narrow"/>
                <w:color w:val="000000"/>
              </w:rPr>
            </w:pPr>
            <w:r w:rsidRPr="000E4286">
              <w:rPr>
                <w:rFonts w:ascii="Arial Narrow" w:hAnsi="Arial Narrow"/>
                <w:color w:val="000000"/>
              </w:rPr>
              <w:t>Cam McCulloch</w:t>
            </w:r>
          </w:p>
        </w:tc>
      </w:tr>
    </w:tbl>
    <w:p w:rsidR="00BA40AE" w:rsidRDefault="00BA40AE" w:rsidP="00BA40AE">
      <w:pPr>
        <w:pStyle w:val="BodyText"/>
        <w:jc w:val="center"/>
        <w:rPr>
          <w:rFonts w:ascii="Arial Black" w:hAnsi="Arial Black"/>
          <w:sz w:val="20"/>
        </w:rPr>
      </w:pPr>
    </w:p>
    <w:p w:rsidR="00BA40AE" w:rsidRDefault="00BA40AE" w:rsidP="00BA40AE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BA40AE" w:rsidRDefault="00BA40AE" w:rsidP="00BA40AE">
      <w:pPr>
        <w:pStyle w:val="BodyText"/>
        <w:jc w:val="center"/>
        <w:rPr>
          <w:rFonts w:ascii="Arial Black" w:hAnsi="Arial Black"/>
          <w:sz w:val="22"/>
          <w:szCs w:val="22"/>
        </w:rPr>
      </w:pPr>
    </w:p>
    <w:p w:rsidR="00BA40AE" w:rsidRDefault="00BA40AE" w:rsidP="00BA40AE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SOME INVERCARGILL PARISH KEY PERSONNEL</w:t>
      </w:r>
    </w:p>
    <w:tbl>
      <w:tblPr>
        <w:tblW w:w="5000" w:type="pct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6" w:space="0" w:color="FFFFFF"/>
          <w:insideV w:val="single" w:sz="6" w:space="0" w:color="FFFFFF"/>
        </w:tblBorders>
        <w:tblLook w:val="0000" w:firstRow="0" w:lastRow="0" w:firstColumn="0" w:lastColumn="0" w:noHBand="0" w:noVBand="0"/>
      </w:tblPr>
      <w:tblGrid>
        <w:gridCol w:w="1497"/>
        <w:gridCol w:w="819"/>
        <w:gridCol w:w="59"/>
        <w:gridCol w:w="1658"/>
        <w:gridCol w:w="186"/>
        <w:gridCol w:w="3337"/>
      </w:tblGrid>
      <w:tr w:rsidR="00BA40AE" w:rsidTr="00401B3F">
        <w:trPr>
          <w:trHeight w:val="75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A40AE" w:rsidRDefault="00BA40AE" w:rsidP="00BA4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Minister</w:t>
            </w:r>
            <w:r>
              <w:rPr>
                <w:rFonts w:ascii="Arial Narrow" w:hAnsi="Arial Narrow"/>
              </w:rPr>
              <w:t xml:space="preserve">               Reverend Peter Taylor     216-0281  </w:t>
            </w:r>
          </w:p>
        </w:tc>
      </w:tr>
      <w:tr w:rsidR="00BA40AE" w:rsidTr="00401B3F">
        <w:trPr>
          <w:trHeight w:val="242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A40AE" w:rsidRPr="003F0F33" w:rsidRDefault="00BA40AE" w:rsidP="00BA4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Parish Secretary       </w:t>
            </w:r>
            <w:r>
              <w:rPr>
                <w:rFonts w:ascii="Arial Narrow" w:hAnsi="Arial Narrow"/>
              </w:rPr>
              <w:t xml:space="preserve">Carolyn Weston </w:t>
            </w:r>
          </w:p>
        </w:tc>
      </w:tr>
      <w:tr w:rsidR="00BA40AE" w:rsidTr="00401B3F">
        <w:trPr>
          <w:trHeight w:val="303"/>
        </w:trPr>
        <w:tc>
          <w:tcPr>
            <w:tcW w:w="99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A40AE" w:rsidRDefault="00BA40AE" w:rsidP="00401B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Stewards</w:t>
            </w:r>
          </w:p>
        </w:tc>
        <w:tc>
          <w:tcPr>
            <w:tcW w:w="4009" w:type="pct"/>
            <w:gridSpan w:val="5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A40AE" w:rsidRDefault="00BA40AE" w:rsidP="00BA4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Betty Snell   Eddie Bremer   Muriel McCulloch  </w:t>
            </w:r>
          </w:p>
        </w:tc>
      </w:tr>
      <w:tr w:rsidR="00BA40AE" w:rsidTr="00401B3F">
        <w:trPr>
          <w:trHeight w:val="188"/>
        </w:trPr>
        <w:tc>
          <w:tcPr>
            <w:tcW w:w="2792" w:type="pct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BA40AE" w:rsidRDefault="00BA40AE" w:rsidP="00401B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Parish Council Chairman</w:t>
            </w:r>
            <w:r>
              <w:t xml:space="preserve">    </w:t>
            </w:r>
            <w:r w:rsidRPr="00631529">
              <w:rPr>
                <w:rFonts w:ascii="Arial Narrow" w:hAnsi="Arial Narrow"/>
              </w:rPr>
              <w:t>Reverend Peter Taylor</w:t>
            </w:r>
          </w:p>
        </w:tc>
        <w:tc>
          <w:tcPr>
            <w:tcW w:w="2208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A40AE" w:rsidRDefault="00BA40AE" w:rsidP="00BA40A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>
              <w:rPr>
                <w:rFonts w:ascii="Arial" w:hAnsi="Arial" w:cs="Arial"/>
              </w:rPr>
              <w:t xml:space="preserve"> </w:t>
            </w:r>
            <w:r w:rsidRPr="007F6D56">
              <w:rPr>
                <w:rFonts w:ascii="Arial Narrow" w:hAnsi="Arial Narrow" w:cs="Arial"/>
              </w:rPr>
              <w:t xml:space="preserve">David Little   </w:t>
            </w:r>
          </w:p>
        </w:tc>
      </w:tr>
      <w:tr w:rsidR="00BA40AE" w:rsidTr="00401B3F">
        <w:trPr>
          <w:trHeight w:val="549"/>
        </w:trPr>
        <w:tc>
          <w:tcPr>
            <w:tcW w:w="2669" w:type="pct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A40AE" w:rsidRDefault="00BA40AE" w:rsidP="00401B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Parish Council-</w:t>
            </w:r>
          </w:p>
          <w:p w:rsidR="00BA40AE" w:rsidRDefault="00BA40AE" w:rsidP="00401B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Congregational Representatives</w:t>
            </w:r>
          </w:p>
        </w:tc>
        <w:tc>
          <w:tcPr>
            <w:tcW w:w="2331" w:type="pct"/>
            <w:gridSpan w:val="2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A40AE" w:rsidRDefault="00BA40AE" w:rsidP="00401B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Margaret Brass    </w:t>
            </w:r>
          </w:p>
          <w:p w:rsidR="00BA40AE" w:rsidRDefault="00BA40AE" w:rsidP="00BA4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Mags Kelly           </w:t>
            </w:r>
          </w:p>
        </w:tc>
      </w:tr>
      <w:tr w:rsidR="00BA40AE" w:rsidTr="00401B3F">
        <w:trPr>
          <w:trHeight w:val="261"/>
        </w:trPr>
        <w:tc>
          <w:tcPr>
            <w:tcW w:w="1572" w:type="pct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EEECE1"/>
          </w:tcPr>
          <w:p w:rsidR="00BA40AE" w:rsidRDefault="00BA40AE" w:rsidP="00401B3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Prayer Chain Co-ordinators</w:t>
            </w:r>
          </w:p>
        </w:tc>
        <w:tc>
          <w:tcPr>
            <w:tcW w:w="3428" w:type="pct"/>
            <w:gridSpan w:val="3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A40AE" w:rsidRDefault="00BA40AE" w:rsidP="00BA40A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Joan and Murray Farley.  </w:t>
            </w:r>
          </w:p>
        </w:tc>
      </w:tr>
      <w:tr w:rsidR="00BA40AE" w:rsidTr="00401B3F">
        <w:trPr>
          <w:trHeight w:val="144"/>
        </w:trPr>
        <w:tc>
          <w:tcPr>
            <w:tcW w:w="1533" w:type="pct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</w:tcBorders>
            <w:shd w:val="clear" w:color="auto" w:fill="FFFFFF"/>
          </w:tcPr>
          <w:p w:rsidR="00BA40AE" w:rsidRDefault="00BA40AE" w:rsidP="00401B3F">
            <w:pPr>
              <w:pStyle w:val="Heading3"/>
            </w:pPr>
            <w:r>
              <w:t>Bulletin Editors</w:t>
            </w:r>
          </w:p>
          <w:p w:rsidR="00BA40AE" w:rsidRDefault="00BA40AE" w:rsidP="00401B3F">
            <w:pPr>
              <w:pStyle w:val="Heading4"/>
            </w:pPr>
          </w:p>
        </w:tc>
        <w:tc>
          <w:tcPr>
            <w:tcW w:w="3467" w:type="pct"/>
            <w:gridSpan w:val="4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:rsidR="00BA40AE" w:rsidRDefault="00BA40AE" w:rsidP="00BA40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Peter Lankshear      </w:t>
            </w:r>
            <w:bookmarkStart w:id="0" w:name="_GoBack"/>
            <w:bookmarkEnd w:id="0"/>
            <w:r>
              <w:rPr>
                <w:rFonts w:ascii="Arial Narrow" w:hAnsi="Arial Narrow"/>
              </w:rPr>
              <w:t xml:space="preserve"> Margaret Brass        </w:t>
            </w:r>
          </w:p>
        </w:tc>
      </w:tr>
      <w:tr w:rsidR="00BA40AE" w:rsidTr="00401B3F">
        <w:trPr>
          <w:trHeight w:val="399"/>
        </w:trPr>
        <w:tc>
          <w:tcPr>
            <w:tcW w:w="5000" w:type="pct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CE1"/>
          </w:tcPr>
          <w:p w:rsidR="00BA40AE" w:rsidRDefault="00BA40AE" w:rsidP="00401B3F">
            <w:pPr>
              <w:pStyle w:val="Heading4"/>
            </w:pPr>
            <w:r>
              <w:t xml:space="preserve">                                        Affordables Shop Manager     </w:t>
            </w:r>
            <w:r w:rsidRPr="00D578B2">
              <w:rPr>
                <w:b w:val="0"/>
              </w:rPr>
              <w:t>Carolyn   216-9676</w:t>
            </w:r>
          </w:p>
        </w:tc>
      </w:tr>
    </w:tbl>
    <w:p w:rsidR="00AC2E8A" w:rsidRDefault="00BA40AE" w:rsidP="00BA40AE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color w:val="000000"/>
          <w:sz w:val="22"/>
          <w:szCs w:val="22"/>
        </w:rPr>
      </w:pPr>
      <w:r w:rsidRPr="001456E2">
        <w:rPr>
          <w:rFonts w:ascii="Arial Narrow" w:hAnsi="Arial Narrow"/>
          <w:i/>
          <w:sz w:val="22"/>
          <w:szCs w:val="22"/>
          <w:lang w:val="en-NZ"/>
        </w:rPr>
        <w:t xml:space="preserve">    </w:t>
      </w:r>
    </w:p>
    <w:sectPr w:rsidR="00AC2E8A" w:rsidSect="00321CAA">
      <w:pgSz w:w="16840" w:h="11907" w:orient="landscape" w:code="9"/>
      <w:pgMar w:top="720" w:right="720" w:bottom="720" w:left="720" w:header="720" w:footer="720" w:gutter="0"/>
      <w:pgBorders w:offsetFrom="page">
        <w:top w:val="single" w:sz="6" w:space="24" w:color="FFFFFF"/>
        <w:left w:val="single" w:sz="6" w:space="24" w:color="FFFFFF"/>
        <w:bottom w:val="single" w:sz="6" w:space="24" w:color="FFFFFF"/>
        <w:right w:val="single" w:sz="6" w:space="24" w:color="FFFFFF"/>
      </w:pgBorders>
      <w:cols w:num="2" w:space="720" w:equalWidth="0">
        <w:col w:w="7345" w:space="709"/>
        <w:col w:w="7345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6F" w:rsidRDefault="00690E6F" w:rsidP="00127807">
      <w:r>
        <w:separator/>
      </w:r>
    </w:p>
  </w:endnote>
  <w:endnote w:type="continuationSeparator" w:id="0">
    <w:p w:rsidR="00690E6F" w:rsidRDefault="00690E6F" w:rsidP="0012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loister Black">
    <w:altName w:val="Courier New"/>
    <w:charset w:val="00"/>
    <w:family w:val="auto"/>
    <w:pitch w:val="variable"/>
    <w:sig w:usb0="00000003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6F" w:rsidRDefault="00690E6F" w:rsidP="00127807">
      <w:r>
        <w:separator/>
      </w:r>
    </w:p>
  </w:footnote>
  <w:footnote w:type="continuationSeparator" w:id="0">
    <w:p w:rsidR="00690E6F" w:rsidRDefault="00690E6F" w:rsidP="00127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2A6F62"/>
    <w:multiLevelType w:val="hybridMultilevel"/>
    <w:tmpl w:val="66EE4742"/>
    <w:lvl w:ilvl="0" w:tplc="14090001">
      <w:start w:val="1"/>
      <w:numFmt w:val="bullet"/>
      <w:lvlText w:val=""/>
      <w:lvlJc w:val="left"/>
      <w:pPr>
        <w:ind w:left="102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E4"/>
    <w:rsid w:val="000013C9"/>
    <w:rsid w:val="00002349"/>
    <w:rsid w:val="00004331"/>
    <w:rsid w:val="0000452A"/>
    <w:rsid w:val="000063FE"/>
    <w:rsid w:val="00006A59"/>
    <w:rsid w:val="00012FEA"/>
    <w:rsid w:val="00013C85"/>
    <w:rsid w:val="00013F71"/>
    <w:rsid w:val="00013FC7"/>
    <w:rsid w:val="00017647"/>
    <w:rsid w:val="000225F5"/>
    <w:rsid w:val="0002300C"/>
    <w:rsid w:val="00023D2C"/>
    <w:rsid w:val="00024172"/>
    <w:rsid w:val="0002437F"/>
    <w:rsid w:val="00025F4D"/>
    <w:rsid w:val="00026F65"/>
    <w:rsid w:val="00026FE4"/>
    <w:rsid w:val="0003247D"/>
    <w:rsid w:val="00032714"/>
    <w:rsid w:val="000327B4"/>
    <w:rsid w:val="000336D7"/>
    <w:rsid w:val="00034C55"/>
    <w:rsid w:val="00035C55"/>
    <w:rsid w:val="00035E64"/>
    <w:rsid w:val="00036D44"/>
    <w:rsid w:val="00037C78"/>
    <w:rsid w:val="00043A74"/>
    <w:rsid w:val="00050E55"/>
    <w:rsid w:val="00053CC2"/>
    <w:rsid w:val="00054508"/>
    <w:rsid w:val="00057549"/>
    <w:rsid w:val="000579B5"/>
    <w:rsid w:val="00060073"/>
    <w:rsid w:val="0006614A"/>
    <w:rsid w:val="00067312"/>
    <w:rsid w:val="000710FE"/>
    <w:rsid w:val="000751B5"/>
    <w:rsid w:val="00076E1A"/>
    <w:rsid w:val="00080179"/>
    <w:rsid w:val="00080C22"/>
    <w:rsid w:val="0008122F"/>
    <w:rsid w:val="00081E28"/>
    <w:rsid w:val="000832E3"/>
    <w:rsid w:val="00083770"/>
    <w:rsid w:val="00084A08"/>
    <w:rsid w:val="00086BA6"/>
    <w:rsid w:val="0009157A"/>
    <w:rsid w:val="00094F3D"/>
    <w:rsid w:val="00095AE4"/>
    <w:rsid w:val="0009614E"/>
    <w:rsid w:val="000A0588"/>
    <w:rsid w:val="000A1247"/>
    <w:rsid w:val="000A2BCB"/>
    <w:rsid w:val="000A2E7C"/>
    <w:rsid w:val="000A2EDB"/>
    <w:rsid w:val="000A5920"/>
    <w:rsid w:val="000A6F86"/>
    <w:rsid w:val="000B2FAD"/>
    <w:rsid w:val="000B46BE"/>
    <w:rsid w:val="000B53B4"/>
    <w:rsid w:val="000B54B9"/>
    <w:rsid w:val="000B54D5"/>
    <w:rsid w:val="000B604E"/>
    <w:rsid w:val="000B6BA2"/>
    <w:rsid w:val="000B7157"/>
    <w:rsid w:val="000C54E1"/>
    <w:rsid w:val="000C7822"/>
    <w:rsid w:val="000D06B7"/>
    <w:rsid w:val="000D2C60"/>
    <w:rsid w:val="000D4B3B"/>
    <w:rsid w:val="000D54D2"/>
    <w:rsid w:val="000E31B6"/>
    <w:rsid w:val="000E4286"/>
    <w:rsid w:val="000F2804"/>
    <w:rsid w:val="000F2C24"/>
    <w:rsid w:val="000F2D50"/>
    <w:rsid w:val="000F48D7"/>
    <w:rsid w:val="000F6263"/>
    <w:rsid w:val="000F638A"/>
    <w:rsid w:val="000F7887"/>
    <w:rsid w:val="000F7B3F"/>
    <w:rsid w:val="000F7F7D"/>
    <w:rsid w:val="00100E65"/>
    <w:rsid w:val="00103968"/>
    <w:rsid w:val="00104A27"/>
    <w:rsid w:val="0010528F"/>
    <w:rsid w:val="0011014E"/>
    <w:rsid w:val="00111F40"/>
    <w:rsid w:val="001131E6"/>
    <w:rsid w:val="00115DF8"/>
    <w:rsid w:val="00120248"/>
    <w:rsid w:val="00121256"/>
    <w:rsid w:val="00121B44"/>
    <w:rsid w:val="00122606"/>
    <w:rsid w:val="001231F5"/>
    <w:rsid w:val="001232CC"/>
    <w:rsid w:val="0012484D"/>
    <w:rsid w:val="00125670"/>
    <w:rsid w:val="00125D62"/>
    <w:rsid w:val="001263BD"/>
    <w:rsid w:val="00127807"/>
    <w:rsid w:val="00131F5A"/>
    <w:rsid w:val="00132DBF"/>
    <w:rsid w:val="00134142"/>
    <w:rsid w:val="0013442E"/>
    <w:rsid w:val="00137993"/>
    <w:rsid w:val="001415D2"/>
    <w:rsid w:val="00141C65"/>
    <w:rsid w:val="00141C74"/>
    <w:rsid w:val="00143157"/>
    <w:rsid w:val="00143906"/>
    <w:rsid w:val="0014547B"/>
    <w:rsid w:val="0014557F"/>
    <w:rsid w:val="001456E2"/>
    <w:rsid w:val="00146734"/>
    <w:rsid w:val="00147E5C"/>
    <w:rsid w:val="0015048A"/>
    <w:rsid w:val="001526AC"/>
    <w:rsid w:val="00152BA8"/>
    <w:rsid w:val="00157D16"/>
    <w:rsid w:val="001618BB"/>
    <w:rsid w:val="001635F4"/>
    <w:rsid w:val="0016470A"/>
    <w:rsid w:val="001658E6"/>
    <w:rsid w:val="00166A6F"/>
    <w:rsid w:val="00167C0C"/>
    <w:rsid w:val="00170727"/>
    <w:rsid w:val="00170AAD"/>
    <w:rsid w:val="00170E85"/>
    <w:rsid w:val="00173270"/>
    <w:rsid w:val="00174557"/>
    <w:rsid w:val="00174BB1"/>
    <w:rsid w:val="00176325"/>
    <w:rsid w:val="00176B66"/>
    <w:rsid w:val="001820FF"/>
    <w:rsid w:val="001828E3"/>
    <w:rsid w:val="00182F74"/>
    <w:rsid w:val="0018764F"/>
    <w:rsid w:val="00187E4D"/>
    <w:rsid w:val="00190750"/>
    <w:rsid w:val="001911C5"/>
    <w:rsid w:val="0019146B"/>
    <w:rsid w:val="001922AB"/>
    <w:rsid w:val="0019323B"/>
    <w:rsid w:val="001956D0"/>
    <w:rsid w:val="001967F5"/>
    <w:rsid w:val="001A3624"/>
    <w:rsid w:val="001A4048"/>
    <w:rsid w:val="001A4859"/>
    <w:rsid w:val="001A7446"/>
    <w:rsid w:val="001B5E49"/>
    <w:rsid w:val="001B699D"/>
    <w:rsid w:val="001B6D00"/>
    <w:rsid w:val="001C21FD"/>
    <w:rsid w:val="001C2B53"/>
    <w:rsid w:val="001C38E4"/>
    <w:rsid w:val="001C3E50"/>
    <w:rsid w:val="001C7505"/>
    <w:rsid w:val="001C7655"/>
    <w:rsid w:val="001D1EC7"/>
    <w:rsid w:val="001D526F"/>
    <w:rsid w:val="001D632C"/>
    <w:rsid w:val="001D6385"/>
    <w:rsid w:val="001D7545"/>
    <w:rsid w:val="001E0BCB"/>
    <w:rsid w:val="001E239A"/>
    <w:rsid w:val="001E4989"/>
    <w:rsid w:val="001E4A95"/>
    <w:rsid w:val="001E5334"/>
    <w:rsid w:val="001E748A"/>
    <w:rsid w:val="001F73EA"/>
    <w:rsid w:val="001F7498"/>
    <w:rsid w:val="002003BA"/>
    <w:rsid w:val="00203740"/>
    <w:rsid w:val="0020712C"/>
    <w:rsid w:val="0020726F"/>
    <w:rsid w:val="00211B2B"/>
    <w:rsid w:val="002144BE"/>
    <w:rsid w:val="0021468A"/>
    <w:rsid w:val="00215A4D"/>
    <w:rsid w:val="00216E0E"/>
    <w:rsid w:val="00217BE8"/>
    <w:rsid w:val="00217F0A"/>
    <w:rsid w:val="00222838"/>
    <w:rsid w:val="00224257"/>
    <w:rsid w:val="002246EC"/>
    <w:rsid w:val="00225575"/>
    <w:rsid w:val="00226C39"/>
    <w:rsid w:val="00232BBE"/>
    <w:rsid w:val="00232D62"/>
    <w:rsid w:val="0023333E"/>
    <w:rsid w:val="00233C14"/>
    <w:rsid w:val="00235FD4"/>
    <w:rsid w:val="00236524"/>
    <w:rsid w:val="00240674"/>
    <w:rsid w:val="00240959"/>
    <w:rsid w:val="00242A24"/>
    <w:rsid w:val="00244153"/>
    <w:rsid w:val="0024495F"/>
    <w:rsid w:val="0024719C"/>
    <w:rsid w:val="00247303"/>
    <w:rsid w:val="00250116"/>
    <w:rsid w:val="00251985"/>
    <w:rsid w:val="00252FEE"/>
    <w:rsid w:val="00257884"/>
    <w:rsid w:val="00261C3B"/>
    <w:rsid w:val="002638FE"/>
    <w:rsid w:val="00263D30"/>
    <w:rsid w:val="0026539B"/>
    <w:rsid w:val="002701E5"/>
    <w:rsid w:val="002717DC"/>
    <w:rsid w:val="00272114"/>
    <w:rsid w:val="00272136"/>
    <w:rsid w:val="0027377C"/>
    <w:rsid w:val="00275F8C"/>
    <w:rsid w:val="002765E1"/>
    <w:rsid w:val="002772F7"/>
    <w:rsid w:val="0028036C"/>
    <w:rsid w:val="00282C4F"/>
    <w:rsid w:val="00283F0C"/>
    <w:rsid w:val="002844B6"/>
    <w:rsid w:val="00285085"/>
    <w:rsid w:val="00286D3E"/>
    <w:rsid w:val="00287A43"/>
    <w:rsid w:val="00287CBA"/>
    <w:rsid w:val="0029109A"/>
    <w:rsid w:val="00294A1E"/>
    <w:rsid w:val="0029518C"/>
    <w:rsid w:val="0029557A"/>
    <w:rsid w:val="002956BC"/>
    <w:rsid w:val="0029594A"/>
    <w:rsid w:val="00295B16"/>
    <w:rsid w:val="002964DF"/>
    <w:rsid w:val="00297497"/>
    <w:rsid w:val="002A07A8"/>
    <w:rsid w:val="002A4224"/>
    <w:rsid w:val="002A5385"/>
    <w:rsid w:val="002A70DC"/>
    <w:rsid w:val="002A7424"/>
    <w:rsid w:val="002A7C78"/>
    <w:rsid w:val="002A7D24"/>
    <w:rsid w:val="002B07F5"/>
    <w:rsid w:val="002B08D1"/>
    <w:rsid w:val="002B0D8A"/>
    <w:rsid w:val="002B1136"/>
    <w:rsid w:val="002B1444"/>
    <w:rsid w:val="002B174A"/>
    <w:rsid w:val="002B4C90"/>
    <w:rsid w:val="002B4EBE"/>
    <w:rsid w:val="002B729D"/>
    <w:rsid w:val="002C0307"/>
    <w:rsid w:val="002C1555"/>
    <w:rsid w:val="002C28AB"/>
    <w:rsid w:val="002C5815"/>
    <w:rsid w:val="002C7C5D"/>
    <w:rsid w:val="002D0BF3"/>
    <w:rsid w:val="002D1EA9"/>
    <w:rsid w:val="002D3867"/>
    <w:rsid w:val="002D5E77"/>
    <w:rsid w:val="002D6082"/>
    <w:rsid w:val="002E0BF2"/>
    <w:rsid w:val="002E0E2B"/>
    <w:rsid w:val="002E135B"/>
    <w:rsid w:val="002E2602"/>
    <w:rsid w:val="002E267F"/>
    <w:rsid w:val="002E37BC"/>
    <w:rsid w:val="002E4A6C"/>
    <w:rsid w:val="002E4F42"/>
    <w:rsid w:val="002E5E22"/>
    <w:rsid w:val="002E65DA"/>
    <w:rsid w:val="002E731E"/>
    <w:rsid w:val="002F13D7"/>
    <w:rsid w:val="002F1E93"/>
    <w:rsid w:val="002F42EE"/>
    <w:rsid w:val="002F7100"/>
    <w:rsid w:val="002F72BE"/>
    <w:rsid w:val="00300EAF"/>
    <w:rsid w:val="003013CB"/>
    <w:rsid w:val="00302855"/>
    <w:rsid w:val="0030499A"/>
    <w:rsid w:val="00306F4E"/>
    <w:rsid w:val="003070EE"/>
    <w:rsid w:val="00311146"/>
    <w:rsid w:val="0031223B"/>
    <w:rsid w:val="00313805"/>
    <w:rsid w:val="0031739C"/>
    <w:rsid w:val="00317802"/>
    <w:rsid w:val="00321216"/>
    <w:rsid w:val="00321CAA"/>
    <w:rsid w:val="0032329C"/>
    <w:rsid w:val="003241F6"/>
    <w:rsid w:val="00324B25"/>
    <w:rsid w:val="00326C99"/>
    <w:rsid w:val="00330BA7"/>
    <w:rsid w:val="00331BC2"/>
    <w:rsid w:val="00336FF5"/>
    <w:rsid w:val="00343A1C"/>
    <w:rsid w:val="00344183"/>
    <w:rsid w:val="003442E8"/>
    <w:rsid w:val="00345EB8"/>
    <w:rsid w:val="00353CD9"/>
    <w:rsid w:val="00355581"/>
    <w:rsid w:val="003601CD"/>
    <w:rsid w:val="0036161E"/>
    <w:rsid w:val="00361A3E"/>
    <w:rsid w:val="00362492"/>
    <w:rsid w:val="00362ED7"/>
    <w:rsid w:val="00364755"/>
    <w:rsid w:val="00373083"/>
    <w:rsid w:val="003732CF"/>
    <w:rsid w:val="00373DAE"/>
    <w:rsid w:val="00373F85"/>
    <w:rsid w:val="003746E5"/>
    <w:rsid w:val="003749B8"/>
    <w:rsid w:val="00374F1C"/>
    <w:rsid w:val="003764EE"/>
    <w:rsid w:val="00377E48"/>
    <w:rsid w:val="0038010F"/>
    <w:rsid w:val="0038293C"/>
    <w:rsid w:val="00384816"/>
    <w:rsid w:val="00384ADF"/>
    <w:rsid w:val="00386651"/>
    <w:rsid w:val="00387B52"/>
    <w:rsid w:val="00391D19"/>
    <w:rsid w:val="003923E2"/>
    <w:rsid w:val="0039383C"/>
    <w:rsid w:val="003949C1"/>
    <w:rsid w:val="0039533C"/>
    <w:rsid w:val="00396507"/>
    <w:rsid w:val="0039691A"/>
    <w:rsid w:val="003A0178"/>
    <w:rsid w:val="003A0F67"/>
    <w:rsid w:val="003A2DE3"/>
    <w:rsid w:val="003A311E"/>
    <w:rsid w:val="003A38D7"/>
    <w:rsid w:val="003A43E8"/>
    <w:rsid w:val="003A6979"/>
    <w:rsid w:val="003B1170"/>
    <w:rsid w:val="003B5287"/>
    <w:rsid w:val="003B6A97"/>
    <w:rsid w:val="003C0E9B"/>
    <w:rsid w:val="003C187A"/>
    <w:rsid w:val="003C1A29"/>
    <w:rsid w:val="003C1B4A"/>
    <w:rsid w:val="003C4BD3"/>
    <w:rsid w:val="003D35A7"/>
    <w:rsid w:val="003D3829"/>
    <w:rsid w:val="003D4125"/>
    <w:rsid w:val="003D4558"/>
    <w:rsid w:val="003D48F0"/>
    <w:rsid w:val="003D4B18"/>
    <w:rsid w:val="003E105F"/>
    <w:rsid w:val="003E1476"/>
    <w:rsid w:val="003E23E8"/>
    <w:rsid w:val="003E6387"/>
    <w:rsid w:val="003F0F33"/>
    <w:rsid w:val="003F11C4"/>
    <w:rsid w:val="003F558C"/>
    <w:rsid w:val="00400DA0"/>
    <w:rsid w:val="004014FC"/>
    <w:rsid w:val="004019EB"/>
    <w:rsid w:val="00402ABE"/>
    <w:rsid w:val="004053AF"/>
    <w:rsid w:val="00405892"/>
    <w:rsid w:val="0040690D"/>
    <w:rsid w:val="00407B52"/>
    <w:rsid w:val="00407BFC"/>
    <w:rsid w:val="004103FC"/>
    <w:rsid w:val="00410F8D"/>
    <w:rsid w:val="00410FDC"/>
    <w:rsid w:val="00411F1F"/>
    <w:rsid w:val="00413424"/>
    <w:rsid w:val="00415EF0"/>
    <w:rsid w:val="0041636F"/>
    <w:rsid w:val="0042313A"/>
    <w:rsid w:val="00424BDB"/>
    <w:rsid w:val="00425A9A"/>
    <w:rsid w:val="00425DCF"/>
    <w:rsid w:val="004308E7"/>
    <w:rsid w:val="00431D90"/>
    <w:rsid w:val="00432B7C"/>
    <w:rsid w:val="00432EBA"/>
    <w:rsid w:val="00432F3D"/>
    <w:rsid w:val="00433129"/>
    <w:rsid w:val="00434950"/>
    <w:rsid w:val="0043658F"/>
    <w:rsid w:val="004368F0"/>
    <w:rsid w:val="004409E2"/>
    <w:rsid w:val="00441A41"/>
    <w:rsid w:val="00443CA2"/>
    <w:rsid w:val="0044667A"/>
    <w:rsid w:val="00446EDE"/>
    <w:rsid w:val="00450644"/>
    <w:rsid w:val="00450734"/>
    <w:rsid w:val="00450BB9"/>
    <w:rsid w:val="00451058"/>
    <w:rsid w:val="004522FD"/>
    <w:rsid w:val="00452CC7"/>
    <w:rsid w:val="00453929"/>
    <w:rsid w:val="0045614B"/>
    <w:rsid w:val="0046177D"/>
    <w:rsid w:val="00461D78"/>
    <w:rsid w:val="00463A31"/>
    <w:rsid w:val="004644D2"/>
    <w:rsid w:val="00466185"/>
    <w:rsid w:val="00467859"/>
    <w:rsid w:val="004709C7"/>
    <w:rsid w:val="0047179A"/>
    <w:rsid w:val="00473635"/>
    <w:rsid w:val="004738B0"/>
    <w:rsid w:val="00474C3C"/>
    <w:rsid w:val="004801F4"/>
    <w:rsid w:val="00483209"/>
    <w:rsid w:val="004846A9"/>
    <w:rsid w:val="0048495F"/>
    <w:rsid w:val="00487805"/>
    <w:rsid w:val="00490A74"/>
    <w:rsid w:val="00490FC6"/>
    <w:rsid w:val="0049187E"/>
    <w:rsid w:val="00491A9D"/>
    <w:rsid w:val="0049305F"/>
    <w:rsid w:val="00493FE4"/>
    <w:rsid w:val="00495107"/>
    <w:rsid w:val="0049596F"/>
    <w:rsid w:val="00496EC9"/>
    <w:rsid w:val="00497887"/>
    <w:rsid w:val="004A0D4B"/>
    <w:rsid w:val="004A1CBD"/>
    <w:rsid w:val="004A2028"/>
    <w:rsid w:val="004A2498"/>
    <w:rsid w:val="004A3252"/>
    <w:rsid w:val="004A44D2"/>
    <w:rsid w:val="004A468C"/>
    <w:rsid w:val="004A4D4B"/>
    <w:rsid w:val="004A4EC6"/>
    <w:rsid w:val="004A5831"/>
    <w:rsid w:val="004A680B"/>
    <w:rsid w:val="004A7772"/>
    <w:rsid w:val="004A7B87"/>
    <w:rsid w:val="004B0DDD"/>
    <w:rsid w:val="004B38A6"/>
    <w:rsid w:val="004B3D28"/>
    <w:rsid w:val="004B48EC"/>
    <w:rsid w:val="004B4D3E"/>
    <w:rsid w:val="004B567D"/>
    <w:rsid w:val="004B694F"/>
    <w:rsid w:val="004B72E1"/>
    <w:rsid w:val="004B7C0B"/>
    <w:rsid w:val="004C001E"/>
    <w:rsid w:val="004C015E"/>
    <w:rsid w:val="004C1443"/>
    <w:rsid w:val="004C21AD"/>
    <w:rsid w:val="004C3071"/>
    <w:rsid w:val="004C5C47"/>
    <w:rsid w:val="004C62D0"/>
    <w:rsid w:val="004C6BC6"/>
    <w:rsid w:val="004D00DE"/>
    <w:rsid w:val="004D0BFF"/>
    <w:rsid w:val="004D295C"/>
    <w:rsid w:val="004D352D"/>
    <w:rsid w:val="004D4DE2"/>
    <w:rsid w:val="004D69A3"/>
    <w:rsid w:val="004E25DF"/>
    <w:rsid w:val="004E53D1"/>
    <w:rsid w:val="004F10A5"/>
    <w:rsid w:val="004F1C2C"/>
    <w:rsid w:val="004F2925"/>
    <w:rsid w:val="004F32BF"/>
    <w:rsid w:val="004F7DEA"/>
    <w:rsid w:val="0050145C"/>
    <w:rsid w:val="00501EFD"/>
    <w:rsid w:val="0050669E"/>
    <w:rsid w:val="00506A59"/>
    <w:rsid w:val="00512B32"/>
    <w:rsid w:val="00513341"/>
    <w:rsid w:val="00515D14"/>
    <w:rsid w:val="005172EF"/>
    <w:rsid w:val="00517D87"/>
    <w:rsid w:val="005203DC"/>
    <w:rsid w:val="00520800"/>
    <w:rsid w:val="00523B28"/>
    <w:rsid w:val="0052416C"/>
    <w:rsid w:val="00524569"/>
    <w:rsid w:val="005246C4"/>
    <w:rsid w:val="00526F33"/>
    <w:rsid w:val="00527DD9"/>
    <w:rsid w:val="005314B6"/>
    <w:rsid w:val="00532E8A"/>
    <w:rsid w:val="00533083"/>
    <w:rsid w:val="00533C32"/>
    <w:rsid w:val="00536584"/>
    <w:rsid w:val="00537AB3"/>
    <w:rsid w:val="00537FE2"/>
    <w:rsid w:val="00540885"/>
    <w:rsid w:val="00540E6D"/>
    <w:rsid w:val="00541D66"/>
    <w:rsid w:val="0054545A"/>
    <w:rsid w:val="005458D0"/>
    <w:rsid w:val="00546806"/>
    <w:rsid w:val="0055117E"/>
    <w:rsid w:val="0055161B"/>
    <w:rsid w:val="005534E0"/>
    <w:rsid w:val="0056113D"/>
    <w:rsid w:val="00561EDF"/>
    <w:rsid w:val="00563799"/>
    <w:rsid w:val="0056482B"/>
    <w:rsid w:val="005704D8"/>
    <w:rsid w:val="00571510"/>
    <w:rsid w:val="00572722"/>
    <w:rsid w:val="00573F17"/>
    <w:rsid w:val="00575226"/>
    <w:rsid w:val="005764C7"/>
    <w:rsid w:val="00580007"/>
    <w:rsid w:val="0058107C"/>
    <w:rsid w:val="005812BE"/>
    <w:rsid w:val="00581D83"/>
    <w:rsid w:val="00584475"/>
    <w:rsid w:val="00584830"/>
    <w:rsid w:val="00584B36"/>
    <w:rsid w:val="00586BE4"/>
    <w:rsid w:val="00587F34"/>
    <w:rsid w:val="005911F5"/>
    <w:rsid w:val="00592BF0"/>
    <w:rsid w:val="00593155"/>
    <w:rsid w:val="00593A6D"/>
    <w:rsid w:val="005959ED"/>
    <w:rsid w:val="005969E9"/>
    <w:rsid w:val="00597293"/>
    <w:rsid w:val="005974C1"/>
    <w:rsid w:val="005A1E27"/>
    <w:rsid w:val="005A2AC3"/>
    <w:rsid w:val="005A3465"/>
    <w:rsid w:val="005A3B89"/>
    <w:rsid w:val="005A684F"/>
    <w:rsid w:val="005A6A2B"/>
    <w:rsid w:val="005B0F6A"/>
    <w:rsid w:val="005B16B6"/>
    <w:rsid w:val="005B1A9F"/>
    <w:rsid w:val="005B29DB"/>
    <w:rsid w:val="005B3968"/>
    <w:rsid w:val="005B4301"/>
    <w:rsid w:val="005B47BF"/>
    <w:rsid w:val="005B4EBE"/>
    <w:rsid w:val="005B516B"/>
    <w:rsid w:val="005B5293"/>
    <w:rsid w:val="005B5CBE"/>
    <w:rsid w:val="005B613F"/>
    <w:rsid w:val="005B6E25"/>
    <w:rsid w:val="005B74D3"/>
    <w:rsid w:val="005C3AFA"/>
    <w:rsid w:val="005C57F6"/>
    <w:rsid w:val="005C6F52"/>
    <w:rsid w:val="005C7133"/>
    <w:rsid w:val="005C7469"/>
    <w:rsid w:val="005C7A08"/>
    <w:rsid w:val="005D00DA"/>
    <w:rsid w:val="005D0503"/>
    <w:rsid w:val="005D3032"/>
    <w:rsid w:val="005D4C03"/>
    <w:rsid w:val="005D5715"/>
    <w:rsid w:val="005D6836"/>
    <w:rsid w:val="005D7A1A"/>
    <w:rsid w:val="005E25D4"/>
    <w:rsid w:val="005F156C"/>
    <w:rsid w:val="005F3210"/>
    <w:rsid w:val="005F3BFE"/>
    <w:rsid w:val="005F72DE"/>
    <w:rsid w:val="0060079E"/>
    <w:rsid w:val="00600F44"/>
    <w:rsid w:val="0060162C"/>
    <w:rsid w:val="00602875"/>
    <w:rsid w:val="0060358F"/>
    <w:rsid w:val="00603A27"/>
    <w:rsid w:val="00603AD1"/>
    <w:rsid w:val="00605945"/>
    <w:rsid w:val="0060662F"/>
    <w:rsid w:val="00606FC8"/>
    <w:rsid w:val="0061128B"/>
    <w:rsid w:val="00612DA1"/>
    <w:rsid w:val="00613194"/>
    <w:rsid w:val="006163F0"/>
    <w:rsid w:val="00616695"/>
    <w:rsid w:val="0061679E"/>
    <w:rsid w:val="006175BC"/>
    <w:rsid w:val="006178B2"/>
    <w:rsid w:val="00623EDE"/>
    <w:rsid w:val="00623F89"/>
    <w:rsid w:val="00626251"/>
    <w:rsid w:val="00630028"/>
    <w:rsid w:val="00631A5F"/>
    <w:rsid w:val="0063229F"/>
    <w:rsid w:val="0063312F"/>
    <w:rsid w:val="00634B67"/>
    <w:rsid w:val="00634D2D"/>
    <w:rsid w:val="006374CE"/>
    <w:rsid w:val="00640B8F"/>
    <w:rsid w:val="00641C6B"/>
    <w:rsid w:val="006440AD"/>
    <w:rsid w:val="00645366"/>
    <w:rsid w:val="006519C7"/>
    <w:rsid w:val="006519D7"/>
    <w:rsid w:val="00651CAB"/>
    <w:rsid w:val="0065259C"/>
    <w:rsid w:val="00652A3B"/>
    <w:rsid w:val="0066471A"/>
    <w:rsid w:val="0067121F"/>
    <w:rsid w:val="00671254"/>
    <w:rsid w:val="006742D3"/>
    <w:rsid w:val="006811F0"/>
    <w:rsid w:val="00682B02"/>
    <w:rsid w:val="00683493"/>
    <w:rsid w:val="00685121"/>
    <w:rsid w:val="00686E05"/>
    <w:rsid w:val="00690E6F"/>
    <w:rsid w:val="0069208B"/>
    <w:rsid w:val="00692E0E"/>
    <w:rsid w:val="0069541D"/>
    <w:rsid w:val="0069577E"/>
    <w:rsid w:val="00695E45"/>
    <w:rsid w:val="00696E07"/>
    <w:rsid w:val="00696E5A"/>
    <w:rsid w:val="00697237"/>
    <w:rsid w:val="006A0B5D"/>
    <w:rsid w:val="006A0D7E"/>
    <w:rsid w:val="006A1549"/>
    <w:rsid w:val="006A213B"/>
    <w:rsid w:val="006A27AF"/>
    <w:rsid w:val="006A3222"/>
    <w:rsid w:val="006A5A4A"/>
    <w:rsid w:val="006A5CA4"/>
    <w:rsid w:val="006A6091"/>
    <w:rsid w:val="006B0627"/>
    <w:rsid w:val="006B0B94"/>
    <w:rsid w:val="006B29DB"/>
    <w:rsid w:val="006B31AB"/>
    <w:rsid w:val="006B3316"/>
    <w:rsid w:val="006B4BA6"/>
    <w:rsid w:val="006B6294"/>
    <w:rsid w:val="006B6F31"/>
    <w:rsid w:val="006B765D"/>
    <w:rsid w:val="006C1BA3"/>
    <w:rsid w:val="006C5B44"/>
    <w:rsid w:val="006D12CE"/>
    <w:rsid w:val="006D12E2"/>
    <w:rsid w:val="006D14A8"/>
    <w:rsid w:val="006D37E8"/>
    <w:rsid w:val="006D4A33"/>
    <w:rsid w:val="006D60DA"/>
    <w:rsid w:val="006D671A"/>
    <w:rsid w:val="006D7F17"/>
    <w:rsid w:val="006E0FCF"/>
    <w:rsid w:val="006E1F13"/>
    <w:rsid w:val="006E2FC8"/>
    <w:rsid w:val="006E72DB"/>
    <w:rsid w:val="006F004C"/>
    <w:rsid w:val="006F0E84"/>
    <w:rsid w:val="006F11DD"/>
    <w:rsid w:val="006F144F"/>
    <w:rsid w:val="006F1E58"/>
    <w:rsid w:val="006F21C4"/>
    <w:rsid w:val="006F4297"/>
    <w:rsid w:val="00700369"/>
    <w:rsid w:val="00702D25"/>
    <w:rsid w:val="00703C11"/>
    <w:rsid w:val="00706FB9"/>
    <w:rsid w:val="00710247"/>
    <w:rsid w:val="00711987"/>
    <w:rsid w:val="00712EE1"/>
    <w:rsid w:val="0071331C"/>
    <w:rsid w:val="007139F0"/>
    <w:rsid w:val="007155DA"/>
    <w:rsid w:val="00720284"/>
    <w:rsid w:val="007208EE"/>
    <w:rsid w:val="00720C97"/>
    <w:rsid w:val="00722413"/>
    <w:rsid w:val="00731711"/>
    <w:rsid w:val="00731850"/>
    <w:rsid w:val="00733406"/>
    <w:rsid w:val="00734C4F"/>
    <w:rsid w:val="00734F6C"/>
    <w:rsid w:val="00736476"/>
    <w:rsid w:val="007365C7"/>
    <w:rsid w:val="007366F6"/>
    <w:rsid w:val="00737498"/>
    <w:rsid w:val="0074022A"/>
    <w:rsid w:val="00743A29"/>
    <w:rsid w:val="00744252"/>
    <w:rsid w:val="0074495E"/>
    <w:rsid w:val="00745296"/>
    <w:rsid w:val="00745A5C"/>
    <w:rsid w:val="00745E3D"/>
    <w:rsid w:val="007469FB"/>
    <w:rsid w:val="00747294"/>
    <w:rsid w:val="00747483"/>
    <w:rsid w:val="00747BF5"/>
    <w:rsid w:val="00750C74"/>
    <w:rsid w:val="00752CA2"/>
    <w:rsid w:val="007535D4"/>
    <w:rsid w:val="00753A86"/>
    <w:rsid w:val="007541BD"/>
    <w:rsid w:val="00760248"/>
    <w:rsid w:val="00760A3D"/>
    <w:rsid w:val="00766258"/>
    <w:rsid w:val="0076676F"/>
    <w:rsid w:val="00767360"/>
    <w:rsid w:val="0077075B"/>
    <w:rsid w:val="007722CC"/>
    <w:rsid w:val="00772FAF"/>
    <w:rsid w:val="007744FE"/>
    <w:rsid w:val="007757AB"/>
    <w:rsid w:val="0077600B"/>
    <w:rsid w:val="00776325"/>
    <w:rsid w:val="00780B56"/>
    <w:rsid w:val="007813AB"/>
    <w:rsid w:val="007819FC"/>
    <w:rsid w:val="0078286B"/>
    <w:rsid w:val="00783DA3"/>
    <w:rsid w:val="00785BA4"/>
    <w:rsid w:val="00787674"/>
    <w:rsid w:val="00790761"/>
    <w:rsid w:val="007917F9"/>
    <w:rsid w:val="00792EFA"/>
    <w:rsid w:val="007935E1"/>
    <w:rsid w:val="00794AAA"/>
    <w:rsid w:val="00794F2D"/>
    <w:rsid w:val="0079558B"/>
    <w:rsid w:val="00796365"/>
    <w:rsid w:val="007A0504"/>
    <w:rsid w:val="007A0A7C"/>
    <w:rsid w:val="007A2C8C"/>
    <w:rsid w:val="007A3A4F"/>
    <w:rsid w:val="007A3D12"/>
    <w:rsid w:val="007A4F6D"/>
    <w:rsid w:val="007A55C8"/>
    <w:rsid w:val="007A6286"/>
    <w:rsid w:val="007A6635"/>
    <w:rsid w:val="007B2BC2"/>
    <w:rsid w:val="007B64D9"/>
    <w:rsid w:val="007C0885"/>
    <w:rsid w:val="007C207B"/>
    <w:rsid w:val="007C2E00"/>
    <w:rsid w:val="007C2EE6"/>
    <w:rsid w:val="007C359E"/>
    <w:rsid w:val="007C3EF4"/>
    <w:rsid w:val="007C4E34"/>
    <w:rsid w:val="007C53ED"/>
    <w:rsid w:val="007C7A49"/>
    <w:rsid w:val="007D02FE"/>
    <w:rsid w:val="007D2DB8"/>
    <w:rsid w:val="007D30CA"/>
    <w:rsid w:val="007D4CF9"/>
    <w:rsid w:val="007D62E7"/>
    <w:rsid w:val="007D64C9"/>
    <w:rsid w:val="007D6A36"/>
    <w:rsid w:val="007E1C26"/>
    <w:rsid w:val="007E22F8"/>
    <w:rsid w:val="007E23E8"/>
    <w:rsid w:val="007E2673"/>
    <w:rsid w:val="007E3739"/>
    <w:rsid w:val="007E4DDB"/>
    <w:rsid w:val="007E52A8"/>
    <w:rsid w:val="007E6BD2"/>
    <w:rsid w:val="007E7070"/>
    <w:rsid w:val="007F2E6E"/>
    <w:rsid w:val="007F3E1C"/>
    <w:rsid w:val="007F3FDB"/>
    <w:rsid w:val="007F468F"/>
    <w:rsid w:val="007F4884"/>
    <w:rsid w:val="007F4CE9"/>
    <w:rsid w:val="007F5BF0"/>
    <w:rsid w:val="00802F03"/>
    <w:rsid w:val="00803C4D"/>
    <w:rsid w:val="00804F57"/>
    <w:rsid w:val="00812C44"/>
    <w:rsid w:val="00813923"/>
    <w:rsid w:val="0081405D"/>
    <w:rsid w:val="008156C5"/>
    <w:rsid w:val="00823B63"/>
    <w:rsid w:val="00823EA8"/>
    <w:rsid w:val="00827970"/>
    <w:rsid w:val="00827B39"/>
    <w:rsid w:val="008311BD"/>
    <w:rsid w:val="00831569"/>
    <w:rsid w:val="00832834"/>
    <w:rsid w:val="00835A26"/>
    <w:rsid w:val="008410A5"/>
    <w:rsid w:val="00845BC8"/>
    <w:rsid w:val="008474DA"/>
    <w:rsid w:val="00850219"/>
    <w:rsid w:val="00853EAB"/>
    <w:rsid w:val="00855244"/>
    <w:rsid w:val="008555C5"/>
    <w:rsid w:val="008569A4"/>
    <w:rsid w:val="00861268"/>
    <w:rsid w:val="00865609"/>
    <w:rsid w:val="0087032F"/>
    <w:rsid w:val="00870E83"/>
    <w:rsid w:val="00872FAB"/>
    <w:rsid w:val="00874817"/>
    <w:rsid w:val="008762C0"/>
    <w:rsid w:val="008765D6"/>
    <w:rsid w:val="008771F6"/>
    <w:rsid w:val="0088137A"/>
    <w:rsid w:val="008828DD"/>
    <w:rsid w:val="00884870"/>
    <w:rsid w:val="008864FA"/>
    <w:rsid w:val="00886C86"/>
    <w:rsid w:val="008877AE"/>
    <w:rsid w:val="0089007D"/>
    <w:rsid w:val="00894FCD"/>
    <w:rsid w:val="00895C4B"/>
    <w:rsid w:val="00896CE9"/>
    <w:rsid w:val="008971AD"/>
    <w:rsid w:val="00897911"/>
    <w:rsid w:val="008A1D54"/>
    <w:rsid w:val="008A1F75"/>
    <w:rsid w:val="008A2BF0"/>
    <w:rsid w:val="008A3F30"/>
    <w:rsid w:val="008A4728"/>
    <w:rsid w:val="008A592D"/>
    <w:rsid w:val="008A6311"/>
    <w:rsid w:val="008A6ED3"/>
    <w:rsid w:val="008A7823"/>
    <w:rsid w:val="008A7DD5"/>
    <w:rsid w:val="008B0CF3"/>
    <w:rsid w:val="008B0EA0"/>
    <w:rsid w:val="008B1278"/>
    <w:rsid w:val="008B3B28"/>
    <w:rsid w:val="008B3F5E"/>
    <w:rsid w:val="008B49FE"/>
    <w:rsid w:val="008B6123"/>
    <w:rsid w:val="008B6CB2"/>
    <w:rsid w:val="008B721F"/>
    <w:rsid w:val="008B76E8"/>
    <w:rsid w:val="008C2A4F"/>
    <w:rsid w:val="008C2EC4"/>
    <w:rsid w:val="008C3779"/>
    <w:rsid w:val="008C3D0F"/>
    <w:rsid w:val="008C521D"/>
    <w:rsid w:val="008C6CBD"/>
    <w:rsid w:val="008C7113"/>
    <w:rsid w:val="008D5E55"/>
    <w:rsid w:val="008D7F76"/>
    <w:rsid w:val="008E2226"/>
    <w:rsid w:val="008E3E3B"/>
    <w:rsid w:val="008E7090"/>
    <w:rsid w:val="008E734C"/>
    <w:rsid w:val="008E7C67"/>
    <w:rsid w:val="008E7EBD"/>
    <w:rsid w:val="008F05EC"/>
    <w:rsid w:val="008F1129"/>
    <w:rsid w:val="008F2FD2"/>
    <w:rsid w:val="008F47CB"/>
    <w:rsid w:val="008F72C3"/>
    <w:rsid w:val="008F793E"/>
    <w:rsid w:val="008F7F25"/>
    <w:rsid w:val="00902310"/>
    <w:rsid w:val="009048CF"/>
    <w:rsid w:val="00904CF6"/>
    <w:rsid w:val="009103A7"/>
    <w:rsid w:val="009103BD"/>
    <w:rsid w:val="00910987"/>
    <w:rsid w:val="0091237F"/>
    <w:rsid w:val="00912FDC"/>
    <w:rsid w:val="00913CD9"/>
    <w:rsid w:val="00914C2C"/>
    <w:rsid w:val="00915EBB"/>
    <w:rsid w:val="00920A8C"/>
    <w:rsid w:val="00921E57"/>
    <w:rsid w:val="009224F7"/>
    <w:rsid w:val="00923609"/>
    <w:rsid w:val="00924F9B"/>
    <w:rsid w:val="009277DB"/>
    <w:rsid w:val="00927CD2"/>
    <w:rsid w:val="00932F8F"/>
    <w:rsid w:val="00935B7C"/>
    <w:rsid w:val="00936DC1"/>
    <w:rsid w:val="00943B5C"/>
    <w:rsid w:val="00945697"/>
    <w:rsid w:val="00945894"/>
    <w:rsid w:val="00946E13"/>
    <w:rsid w:val="00947671"/>
    <w:rsid w:val="00947786"/>
    <w:rsid w:val="0095134D"/>
    <w:rsid w:val="0095219C"/>
    <w:rsid w:val="009521BB"/>
    <w:rsid w:val="009536CC"/>
    <w:rsid w:val="0095387F"/>
    <w:rsid w:val="00953B77"/>
    <w:rsid w:val="00956703"/>
    <w:rsid w:val="00956E71"/>
    <w:rsid w:val="00957754"/>
    <w:rsid w:val="009605BB"/>
    <w:rsid w:val="0096337A"/>
    <w:rsid w:val="00963587"/>
    <w:rsid w:val="00964C65"/>
    <w:rsid w:val="00967963"/>
    <w:rsid w:val="00970184"/>
    <w:rsid w:val="009707CD"/>
    <w:rsid w:val="00973D2E"/>
    <w:rsid w:val="00974275"/>
    <w:rsid w:val="00975EC3"/>
    <w:rsid w:val="009819E9"/>
    <w:rsid w:val="00981BFB"/>
    <w:rsid w:val="0098416A"/>
    <w:rsid w:val="0098470D"/>
    <w:rsid w:val="00985023"/>
    <w:rsid w:val="009857F7"/>
    <w:rsid w:val="00986DFC"/>
    <w:rsid w:val="00994F67"/>
    <w:rsid w:val="009A2FA8"/>
    <w:rsid w:val="009A2FBF"/>
    <w:rsid w:val="009A4557"/>
    <w:rsid w:val="009A65EE"/>
    <w:rsid w:val="009B0532"/>
    <w:rsid w:val="009B20EC"/>
    <w:rsid w:val="009B21C1"/>
    <w:rsid w:val="009B477D"/>
    <w:rsid w:val="009B4B42"/>
    <w:rsid w:val="009B505A"/>
    <w:rsid w:val="009C2F44"/>
    <w:rsid w:val="009C3B20"/>
    <w:rsid w:val="009C4469"/>
    <w:rsid w:val="009C4E37"/>
    <w:rsid w:val="009C5E62"/>
    <w:rsid w:val="009C6624"/>
    <w:rsid w:val="009C7A2F"/>
    <w:rsid w:val="009D2C95"/>
    <w:rsid w:val="009D338C"/>
    <w:rsid w:val="009D3B23"/>
    <w:rsid w:val="009D4945"/>
    <w:rsid w:val="009D5BC0"/>
    <w:rsid w:val="009D6B37"/>
    <w:rsid w:val="009D6E6A"/>
    <w:rsid w:val="009D7A47"/>
    <w:rsid w:val="009E005C"/>
    <w:rsid w:val="009E086C"/>
    <w:rsid w:val="009E13D6"/>
    <w:rsid w:val="009E255C"/>
    <w:rsid w:val="009E2F75"/>
    <w:rsid w:val="009E39AD"/>
    <w:rsid w:val="009E3AE5"/>
    <w:rsid w:val="009E4270"/>
    <w:rsid w:val="009E5A07"/>
    <w:rsid w:val="009E68C1"/>
    <w:rsid w:val="009F00DD"/>
    <w:rsid w:val="009F0C91"/>
    <w:rsid w:val="009F0CC4"/>
    <w:rsid w:val="009F2383"/>
    <w:rsid w:val="009F2499"/>
    <w:rsid w:val="009F2630"/>
    <w:rsid w:val="009F5DBE"/>
    <w:rsid w:val="009F6E35"/>
    <w:rsid w:val="00A007C4"/>
    <w:rsid w:val="00A021EF"/>
    <w:rsid w:val="00A06D19"/>
    <w:rsid w:val="00A0739B"/>
    <w:rsid w:val="00A16023"/>
    <w:rsid w:val="00A170B1"/>
    <w:rsid w:val="00A17E4A"/>
    <w:rsid w:val="00A20DB9"/>
    <w:rsid w:val="00A210B9"/>
    <w:rsid w:val="00A21BC1"/>
    <w:rsid w:val="00A231A4"/>
    <w:rsid w:val="00A257B7"/>
    <w:rsid w:val="00A25CFA"/>
    <w:rsid w:val="00A27118"/>
    <w:rsid w:val="00A27B4C"/>
    <w:rsid w:val="00A27B59"/>
    <w:rsid w:val="00A31616"/>
    <w:rsid w:val="00A33D83"/>
    <w:rsid w:val="00A36479"/>
    <w:rsid w:val="00A402BC"/>
    <w:rsid w:val="00A41EAE"/>
    <w:rsid w:val="00A4382A"/>
    <w:rsid w:val="00A452AC"/>
    <w:rsid w:val="00A461F8"/>
    <w:rsid w:val="00A50FA6"/>
    <w:rsid w:val="00A56A4E"/>
    <w:rsid w:val="00A57643"/>
    <w:rsid w:val="00A6297F"/>
    <w:rsid w:val="00A62E2E"/>
    <w:rsid w:val="00A64104"/>
    <w:rsid w:val="00A641B5"/>
    <w:rsid w:val="00A650F7"/>
    <w:rsid w:val="00A67EEE"/>
    <w:rsid w:val="00A71FAA"/>
    <w:rsid w:val="00A757E8"/>
    <w:rsid w:val="00A76D85"/>
    <w:rsid w:val="00A76FA8"/>
    <w:rsid w:val="00A77E43"/>
    <w:rsid w:val="00A81FC7"/>
    <w:rsid w:val="00A820F5"/>
    <w:rsid w:val="00A8253C"/>
    <w:rsid w:val="00A83254"/>
    <w:rsid w:val="00A83843"/>
    <w:rsid w:val="00A85D88"/>
    <w:rsid w:val="00A8639A"/>
    <w:rsid w:val="00A865AC"/>
    <w:rsid w:val="00A87DF0"/>
    <w:rsid w:val="00A931A6"/>
    <w:rsid w:val="00A94903"/>
    <w:rsid w:val="00A95AFD"/>
    <w:rsid w:val="00A96787"/>
    <w:rsid w:val="00A9713A"/>
    <w:rsid w:val="00A97AE3"/>
    <w:rsid w:val="00AA0274"/>
    <w:rsid w:val="00AA0684"/>
    <w:rsid w:val="00AA3508"/>
    <w:rsid w:val="00AA3C1C"/>
    <w:rsid w:val="00AA3F57"/>
    <w:rsid w:val="00AA49AC"/>
    <w:rsid w:val="00AA5DE1"/>
    <w:rsid w:val="00AA7641"/>
    <w:rsid w:val="00AA7ACC"/>
    <w:rsid w:val="00AB5A40"/>
    <w:rsid w:val="00AB6DD5"/>
    <w:rsid w:val="00AC18AC"/>
    <w:rsid w:val="00AC27E5"/>
    <w:rsid w:val="00AC2E8A"/>
    <w:rsid w:val="00AC34D4"/>
    <w:rsid w:val="00AC447A"/>
    <w:rsid w:val="00AC4DD0"/>
    <w:rsid w:val="00AC7BD5"/>
    <w:rsid w:val="00AD019B"/>
    <w:rsid w:val="00AD0640"/>
    <w:rsid w:val="00AD0830"/>
    <w:rsid w:val="00AD4A83"/>
    <w:rsid w:val="00AD5031"/>
    <w:rsid w:val="00AD7665"/>
    <w:rsid w:val="00AD7950"/>
    <w:rsid w:val="00AD7A20"/>
    <w:rsid w:val="00AE3013"/>
    <w:rsid w:val="00AE3236"/>
    <w:rsid w:val="00AE367E"/>
    <w:rsid w:val="00AE5C5C"/>
    <w:rsid w:val="00AE6BBC"/>
    <w:rsid w:val="00AE74E1"/>
    <w:rsid w:val="00AF0F79"/>
    <w:rsid w:val="00AF16E1"/>
    <w:rsid w:val="00AF28AB"/>
    <w:rsid w:val="00AF692F"/>
    <w:rsid w:val="00AF6A32"/>
    <w:rsid w:val="00AF7A10"/>
    <w:rsid w:val="00B00878"/>
    <w:rsid w:val="00B008A7"/>
    <w:rsid w:val="00B008FE"/>
    <w:rsid w:val="00B01280"/>
    <w:rsid w:val="00B02478"/>
    <w:rsid w:val="00B024F7"/>
    <w:rsid w:val="00B02CE5"/>
    <w:rsid w:val="00B03D6F"/>
    <w:rsid w:val="00B05363"/>
    <w:rsid w:val="00B05C20"/>
    <w:rsid w:val="00B05CDB"/>
    <w:rsid w:val="00B0735E"/>
    <w:rsid w:val="00B077CC"/>
    <w:rsid w:val="00B07C6E"/>
    <w:rsid w:val="00B1595F"/>
    <w:rsid w:val="00B1677B"/>
    <w:rsid w:val="00B20FEE"/>
    <w:rsid w:val="00B22124"/>
    <w:rsid w:val="00B221A5"/>
    <w:rsid w:val="00B24B99"/>
    <w:rsid w:val="00B25084"/>
    <w:rsid w:val="00B25369"/>
    <w:rsid w:val="00B25606"/>
    <w:rsid w:val="00B257CF"/>
    <w:rsid w:val="00B25F72"/>
    <w:rsid w:val="00B26FDA"/>
    <w:rsid w:val="00B27146"/>
    <w:rsid w:val="00B2734C"/>
    <w:rsid w:val="00B3173C"/>
    <w:rsid w:val="00B31E31"/>
    <w:rsid w:val="00B32A07"/>
    <w:rsid w:val="00B34B61"/>
    <w:rsid w:val="00B36280"/>
    <w:rsid w:val="00B41687"/>
    <w:rsid w:val="00B43553"/>
    <w:rsid w:val="00B43C06"/>
    <w:rsid w:val="00B46E30"/>
    <w:rsid w:val="00B51CCB"/>
    <w:rsid w:val="00B51EA3"/>
    <w:rsid w:val="00B5567C"/>
    <w:rsid w:val="00B55895"/>
    <w:rsid w:val="00B56046"/>
    <w:rsid w:val="00B5738D"/>
    <w:rsid w:val="00B57898"/>
    <w:rsid w:val="00B60556"/>
    <w:rsid w:val="00B60736"/>
    <w:rsid w:val="00B61390"/>
    <w:rsid w:val="00B66370"/>
    <w:rsid w:val="00B70129"/>
    <w:rsid w:val="00B72FCE"/>
    <w:rsid w:val="00B74F6C"/>
    <w:rsid w:val="00B772A4"/>
    <w:rsid w:val="00B7762B"/>
    <w:rsid w:val="00B777A8"/>
    <w:rsid w:val="00B779F4"/>
    <w:rsid w:val="00B802C8"/>
    <w:rsid w:val="00B809B7"/>
    <w:rsid w:val="00B82828"/>
    <w:rsid w:val="00B832A6"/>
    <w:rsid w:val="00B84B45"/>
    <w:rsid w:val="00B86696"/>
    <w:rsid w:val="00B87467"/>
    <w:rsid w:val="00B92526"/>
    <w:rsid w:val="00B9395E"/>
    <w:rsid w:val="00B943A8"/>
    <w:rsid w:val="00B944E6"/>
    <w:rsid w:val="00B9490B"/>
    <w:rsid w:val="00B95417"/>
    <w:rsid w:val="00B958A1"/>
    <w:rsid w:val="00BA05F8"/>
    <w:rsid w:val="00BA1A9F"/>
    <w:rsid w:val="00BA20B0"/>
    <w:rsid w:val="00BA2D1A"/>
    <w:rsid w:val="00BA40AE"/>
    <w:rsid w:val="00BA57EE"/>
    <w:rsid w:val="00BA59FC"/>
    <w:rsid w:val="00BA70F6"/>
    <w:rsid w:val="00BA791D"/>
    <w:rsid w:val="00BB5DBF"/>
    <w:rsid w:val="00BB63D5"/>
    <w:rsid w:val="00BB7D19"/>
    <w:rsid w:val="00BC067F"/>
    <w:rsid w:val="00BC080F"/>
    <w:rsid w:val="00BC0C0E"/>
    <w:rsid w:val="00BC2D9E"/>
    <w:rsid w:val="00BC5F25"/>
    <w:rsid w:val="00BD1D40"/>
    <w:rsid w:val="00BD32BF"/>
    <w:rsid w:val="00BD35F4"/>
    <w:rsid w:val="00BD50B6"/>
    <w:rsid w:val="00BD58A4"/>
    <w:rsid w:val="00BD6BD2"/>
    <w:rsid w:val="00BD7C75"/>
    <w:rsid w:val="00BE16F5"/>
    <w:rsid w:val="00BE47F0"/>
    <w:rsid w:val="00BE5D4D"/>
    <w:rsid w:val="00BE74B4"/>
    <w:rsid w:val="00BE7A13"/>
    <w:rsid w:val="00BF0A34"/>
    <w:rsid w:val="00BF0A4C"/>
    <w:rsid w:val="00BF0D36"/>
    <w:rsid w:val="00BF2747"/>
    <w:rsid w:val="00BF29C9"/>
    <w:rsid w:val="00BF35AC"/>
    <w:rsid w:val="00BF5F23"/>
    <w:rsid w:val="00C00264"/>
    <w:rsid w:val="00C003B1"/>
    <w:rsid w:val="00C00566"/>
    <w:rsid w:val="00C00A09"/>
    <w:rsid w:val="00C048F1"/>
    <w:rsid w:val="00C063B7"/>
    <w:rsid w:val="00C0658A"/>
    <w:rsid w:val="00C06DD5"/>
    <w:rsid w:val="00C11408"/>
    <w:rsid w:val="00C12B81"/>
    <w:rsid w:val="00C141A0"/>
    <w:rsid w:val="00C14308"/>
    <w:rsid w:val="00C15E97"/>
    <w:rsid w:val="00C22C34"/>
    <w:rsid w:val="00C23BD9"/>
    <w:rsid w:val="00C24520"/>
    <w:rsid w:val="00C26E91"/>
    <w:rsid w:val="00C27A50"/>
    <w:rsid w:val="00C27DD6"/>
    <w:rsid w:val="00C31392"/>
    <w:rsid w:val="00C34135"/>
    <w:rsid w:val="00C355E6"/>
    <w:rsid w:val="00C35669"/>
    <w:rsid w:val="00C359D4"/>
    <w:rsid w:val="00C37F5E"/>
    <w:rsid w:val="00C41008"/>
    <w:rsid w:val="00C44002"/>
    <w:rsid w:val="00C54C86"/>
    <w:rsid w:val="00C54F6E"/>
    <w:rsid w:val="00C567E2"/>
    <w:rsid w:val="00C61173"/>
    <w:rsid w:val="00C61C70"/>
    <w:rsid w:val="00C6347C"/>
    <w:rsid w:val="00C65C9F"/>
    <w:rsid w:val="00C671FC"/>
    <w:rsid w:val="00C6730A"/>
    <w:rsid w:val="00C72FC4"/>
    <w:rsid w:val="00C73386"/>
    <w:rsid w:val="00C7513E"/>
    <w:rsid w:val="00C757F0"/>
    <w:rsid w:val="00C76AC5"/>
    <w:rsid w:val="00C76FEE"/>
    <w:rsid w:val="00C7707E"/>
    <w:rsid w:val="00C8003E"/>
    <w:rsid w:val="00C813A9"/>
    <w:rsid w:val="00C816DC"/>
    <w:rsid w:val="00C82F24"/>
    <w:rsid w:val="00C832AD"/>
    <w:rsid w:val="00C861E1"/>
    <w:rsid w:val="00C86BEF"/>
    <w:rsid w:val="00C87877"/>
    <w:rsid w:val="00C87CFC"/>
    <w:rsid w:val="00C91115"/>
    <w:rsid w:val="00C927ED"/>
    <w:rsid w:val="00C96DEB"/>
    <w:rsid w:val="00CA0B4C"/>
    <w:rsid w:val="00CA1FD6"/>
    <w:rsid w:val="00CA3526"/>
    <w:rsid w:val="00CA76DF"/>
    <w:rsid w:val="00CB100E"/>
    <w:rsid w:val="00CB2234"/>
    <w:rsid w:val="00CB2F5C"/>
    <w:rsid w:val="00CB3549"/>
    <w:rsid w:val="00CB3958"/>
    <w:rsid w:val="00CB6A90"/>
    <w:rsid w:val="00CC0537"/>
    <w:rsid w:val="00CC0C8A"/>
    <w:rsid w:val="00CC21FD"/>
    <w:rsid w:val="00CC2648"/>
    <w:rsid w:val="00CC570F"/>
    <w:rsid w:val="00CC608D"/>
    <w:rsid w:val="00CC653F"/>
    <w:rsid w:val="00CC657B"/>
    <w:rsid w:val="00CC6F42"/>
    <w:rsid w:val="00CC72E7"/>
    <w:rsid w:val="00CC7886"/>
    <w:rsid w:val="00CC7B94"/>
    <w:rsid w:val="00CD0D5C"/>
    <w:rsid w:val="00CD2B55"/>
    <w:rsid w:val="00CD2F3A"/>
    <w:rsid w:val="00CD6976"/>
    <w:rsid w:val="00CE08B0"/>
    <w:rsid w:val="00CE1912"/>
    <w:rsid w:val="00CE6837"/>
    <w:rsid w:val="00CF0644"/>
    <w:rsid w:val="00CF1C54"/>
    <w:rsid w:val="00CF218A"/>
    <w:rsid w:val="00CF397F"/>
    <w:rsid w:val="00CF49BB"/>
    <w:rsid w:val="00CF4D71"/>
    <w:rsid w:val="00CF748A"/>
    <w:rsid w:val="00CF7923"/>
    <w:rsid w:val="00D01B61"/>
    <w:rsid w:val="00D048CE"/>
    <w:rsid w:val="00D049BC"/>
    <w:rsid w:val="00D06ED8"/>
    <w:rsid w:val="00D071D5"/>
    <w:rsid w:val="00D0753E"/>
    <w:rsid w:val="00D10496"/>
    <w:rsid w:val="00D10B3C"/>
    <w:rsid w:val="00D10CA1"/>
    <w:rsid w:val="00D117A4"/>
    <w:rsid w:val="00D1217E"/>
    <w:rsid w:val="00D14FD0"/>
    <w:rsid w:val="00D153A9"/>
    <w:rsid w:val="00D161D2"/>
    <w:rsid w:val="00D17F3F"/>
    <w:rsid w:val="00D202B5"/>
    <w:rsid w:val="00D215ED"/>
    <w:rsid w:val="00D21902"/>
    <w:rsid w:val="00D2386E"/>
    <w:rsid w:val="00D242A4"/>
    <w:rsid w:val="00D24D19"/>
    <w:rsid w:val="00D27088"/>
    <w:rsid w:val="00D33B46"/>
    <w:rsid w:val="00D33F9F"/>
    <w:rsid w:val="00D359D8"/>
    <w:rsid w:val="00D37A42"/>
    <w:rsid w:val="00D405F1"/>
    <w:rsid w:val="00D432BA"/>
    <w:rsid w:val="00D451EB"/>
    <w:rsid w:val="00D452C6"/>
    <w:rsid w:val="00D45D34"/>
    <w:rsid w:val="00D52BCF"/>
    <w:rsid w:val="00D52F0C"/>
    <w:rsid w:val="00D53EAA"/>
    <w:rsid w:val="00D53F33"/>
    <w:rsid w:val="00D54F3F"/>
    <w:rsid w:val="00D5567F"/>
    <w:rsid w:val="00D56855"/>
    <w:rsid w:val="00D578CE"/>
    <w:rsid w:val="00D607E8"/>
    <w:rsid w:val="00D64ED2"/>
    <w:rsid w:val="00D65C54"/>
    <w:rsid w:val="00D666F9"/>
    <w:rsid w:val="00D71071"/>
    <w:rsid w:val="00D72D46"/>
    <w:rsid w:val="00D734A5"/>
    <w:rsid w:val="00D7457B"/>
    <w:rsid w:val="00D75D95"/>
    <w:rsid w:val="00D770B4"/>
    <w:rsid w:val="00D771E4"/>
    <w:rsid w:val="00D77BAA"/>
    <w:rsid w:val="00D80E5D"/>
    <w:rsid w:val="00D82774"/>
    <w:rsid w:val="00D838CA"/>
    <w:rsid w:val="00D847BF"/>
    <w:rsid w:val="00D848D3"/>
    <w:rsid w:val="00D84EC0"/>
    <w:rsid w:val="00D867C2"/>
    <w:rsid w:val="00D869B0"/>
    <w:rsid w:val="00D87A92"/>
    <w:rsid w:val="00D91208"/>
    <w:rsid w:val="00D92DAE"/>
    <w:rsid w:val="00D92F11"/>
    <w:rsid w:val="00D9312E"/>
    <w:rsid w:val="00D93F86"/>
    <w:rsid w:val="00D95C2B"/>
    <w:rsid w:val="00D96622"/>
    <w:rsid w:val="00D97543"/>
    <w:rsid w:val="00DA46DC"/>
    <w:rsid w:val="00DA5084"/>
    <w:rsid w:val="00DA56B0"/>
    <w:rsid w:val="00DA5BD1"/>
    <w:rsid w:val="00DA730A"/>
    <w:rsid w:val="00DA778A"/>
    <w:rsid w:val="00DB19C8"/>
    <w:rsid w:val="00DB276D"/>
    <w:rsid w:val="00DB3A7D"/>
    <w:rsid w:val="00DB58D8"/>
    <w:rsid w:val="00DB786C"/>
    <w:rsid w:val="00DC0125"/>
    <w:rsid w:val="00DC2AF1"/>
    <w:rsid w:val="00DC6586"/>
    <w:rsid w:val="00DC712B"/>
    <w:rsid w:val="00DD0719"/>
    <w:rsid w:val="00DD1D05"/>
    <w:rsid w:val="00DD244C"/>
    <w:rsid w:val="00DD2A58"/>
    <w:rsid w:val="00DD3B94"/>
    <w:rsid w:val="00DD4526"/>
    <w:rsid w:val="00DD56E1"/>
    <w:rsid w:val="00DE005F"/>
    <w:rsid w:val="00DE042E"/>
    <w:rsid w:val="00DE1304"/>
    <w:rsid w:val="00DE21D0"/>
    <w:rsid w:val="00DE32F7"/>
    <w:rsid w:val="00DE399E"/>
    <w:rsid w:val="00DE3ED0"/>
    <w:rsid w:val="00DE463A"/>
    <w:rsid w:val="00DE4AA2"/>
    <w:rsid w:val="00DE4BB5"/>
    <w:rsid w:val="00DE57CC"/>
    <w:rsid w:val="00DE6141"/>
    <w:rsid w:val="00DF22D8"/>
    <w:rsid w:val="00DF6FDE"/>
    <w:rsid w:val="00E01FB6"/>
    <w:rsid w:val="00E023E4"/>
    <w:rsid w:val="00E028A2"/>
    <w:rsid w:val="00E03D85"/>
    <w:rsid w:val="00E07414"/>
    <w:rsid w:val="00E10019"/>
    <w:rsid w:val="00E10C1F"/>
    <w:rsid w:val="00E134A2"/>
    <w:rsid w:val="00E15468"/>
    <w:rsid w:val="00E21E86"/>
    <w:rsid w:val="00E22ACF"/>
    <w:rsid w:val="00E26AF9"/>
    <w:rsid w:val="00E360CA"/>
    <w:rsid w:val="00E37A20"/>
    <w:rsid w:val="00E413F4"/>
    <w:rsid w:val="00E425CC"/>
    <w:rsid w:val="00E425D8"/>
    <w:rsid w:val="00E44917"/>
    <w:rsid w:val="00E45392"/>
    <w:rsid w:val="00E46DB6"/>
    <w:rsid w:val="00E501E1"/>
    <w:rsid w:val="00E5201B"/>
    <w:rsid w:val="00E520F9"/>
    <w:rsid w:val="00E575FF"/>
    <w:rsid w:val="00E6078C"/>
    <w:rsid w:val="00E653B0"/>
    <w:rsid w:val="00E65A87"/>
    <w:rsid w:val="00E67354"/>
    <w:rsid w:val="00E71335"/>
    <w:rsid w:val="00E71AC2"/>
    <w:rsid w:val="00E7460F"/>
    <w:rsid w:val="00E757F8"/>
    <w:rsid w:val="00E801F8"/>
    <w:rsid w:val="00E80E3D"/>
    <w:rsid w:val="00E874D8"/>
    <w:rsid w:val="00E87C18"/>
    <w:rsid w:val="00E93827"/>
    <w:rsid w:val="00E95B39"/>
    <w:rsid w:val="00E95D5E"/>
    <w:rsid w:val="00E960C3"/>
    <w:rsid w:val="00EA0B26"/>
    <w:rsid w:val="00EA0C78"/>
    <w:rsid w:val="00EA194C"/>
    <w:rsid w:val="00EA1B02"/>
    <w:rsid w:val="00EA505C"/>
    <w:rsid w:val="00EA62EF"/>
    <w:rsid w:val="00EA75E7"/>
    <w:rsid w:val="00EB068A"/>
    <w:rsid w:val="00EB0EFE"/>
    <w:rsid w:val="00EB1146"/>
    <w:rsid w:val="00EB1F44"/>
    <w:rsid w:val="00EB1F62"/>
    <w:rsid w:val="00EB221A"/>
    <w:rsid w:val="00EB3B84"/>
    <w:rsid w:val="00EB3D8E"/>
    <w:rsid w:val="00EB3F81"/>
    <w:rsid w:val="00EB518E"/>
    <w:rsid w:val="00EB6368"/>
    <w:rsid w:val="00EC24E0"/>
    <w:rsid w:val="00EC2C3A"/>
    <w:rsid w:val="00EC2F98"/>
    <w:rsid w:val="00EC383F"/>
    <w:rsid w:val="00EC42E0"/>
    <w:rsid w:val="00EC506F"/>
    <w:rsid w:val="00EC59C4"/>
    <w:rsid w:val="00EC6381"/>
    <w:rsid w:val="00EC69F4"/>
    <w:rsid w:val="00ED0911"/>
    <w:rsid w:val="00ED126E"/>
    <w:rsid w:val="00ED162D"/>
    <w:rsid w:val="00ED337A"/>
    <w:rsid w:val="00ED34E2"/>
    <w:rsid w:val="00ED37B8"/>
    <w:rsid w:val="00EE3512"/>
    <w:rsid w:val="00EE52C8"/>
    <w:rsid w:val="00EE5E53"/>
    <w:rsid w:val="00EE6147"/>
    <w:rsid w:val="00EE6734"/>
    <w:rsid w:val="00EE7B8D"/>
    <w:rsid w:val="00EF146A"/>
    <w:rsid w:val="00EF214B"/>
    <w:rsid w:val="00EF381D"/>
    <w:rsid w:val="00EF50B1"/>
    <w:rsid w:val="00EF55D2"/>
    <w:rsid w:val="00EF5C64"/>
    <w:rsid w:val="00EF6F4D"/>
    <w:rsid w:val="00EF7B37"/>
    <w:rsid w:val="00F01030"/>
    <w:rsid w:val="00F03848"/>
    <w:rsid w:val="00F04BFC"/>
    <w:rsid w:val="00F06728"/>
    <w:rsid w:val="00F06B66"/>
    <w:rsid w:val="00F10021"/>
    <w:rsid w:val="00F10A50"/>
    <w:rsid w:val="00F10BE9"/>
    <w:rsid w:val="00F14A02"/>
    <w:rsid w:val="00F151B6"/>
    <w:rsid w:val="00F16A15"/>
    <w:rsid w:val="00F16DA9"/>
    <w:rsid w:val="00F174A3"/>
    <w:rsid w:val="00F2060F"/>
    <w:rsid w:val="00F21054"/>
    <w:rsid w:val="00F21F06"/>
    <w:rsid w:val="00F222FE"/>
    <w:rsid w:val="00F22C93"/>
    <w:rsid w:val="00F23E16"/>
    <w:rsid w:val="00F247E0"/>
    <w:rsid w:val="00F24F26"/>
    <w:rsid w:val="00F30E0A"/>
    <w:rsid w:val="00F323A0"/>
    <w:rsid w:val="00F32B11"/>
    <w:rsid w:val="00F34BD6"/>
    <w:rsid w:val="00F40A86"/>
    <w:rsid w:val="00F40C0A"/>
    <w:rsid w:val="00F40DEA"/>
    <w:rsid w:val="00F42870"/>
    <w:rsid w:val="00F42BE7"/>
    <w:rsid w:val="00F45A82"/>
    <w:rsid w:val="00F45E1C"/>
    <w:rsid w:val="00F47C56"/>
    <w:rsid w:val="00F5074E"/>
    <w:rsid w:val="00F5132D"/>
    <w:rsid w:val="00F53B8A"/>
    <w:rsid w:val="00F55352"/>
    <w:rsid w:val="00F567E5"/>
    <w:rsid w:val="00F5741E"/>
    <w:rsid w:val="00F67C1A"/>
    <w:rsid w:val="00F70529"/>
    <w:rsid w:val="00F70B28"/>
    <w:rsid w:val="00F718D5"/>
    <w:rsid w:val="00F7190A"/>
    <w:rsid w:val="00F71E28"/>
    <w:rsid w:val="00F72F20"/>
    <w:rsid w:val="00F73119"/>
    <w:rsid w:val="00F74789"/>
    <w:rsid w:val="00F75255"/>
    <w:rsid w:val="00F7694F"/>
    <w:rsid w:val="00F77A53"/>
    <w:rsid w:val="00F801A0"/>
    <w:rsid w:val="00F80D85"/>
    <w:rsid w:val="00F811B1"/>
    <w:rsid w:val="00F821E7"/>
    <w:rsid w:val="00F8230E"/>
    <w:rsid w:val="00F83C2A"/>
    <w:rsid w:val="00F915E1"/>
    <w:rsid w:val="00F918B0"/>
    <w:rsid w:val="00F940CC"/>
    <w:rsid w:val="00F975B5"/>
    <w:rsid w:val="00FA37AF"/>
    <w:rsid w:val="00FA454F"/>
    <w:rsid w:val="00FA61BF"/>
    <w:rsid w:val="00FA698B"/>
    <w:rsid w:val="00FA7BB0"/>
    <w:rsid w:val="00FB1CDC"/>
    <w:rsid w:val="00FB1D06"/>
    <w:rsid w:val="00FB39B3"/>
    <w:rsid w:val="00FB3B21"/>
    <w:rsid w:val="00FB7389"/>
    <w:rsid w:val="00FC1471"/>
    <w:rsid w:val="00FC1EBB"/>
    <w:rsid w:val="00FC21D9"/>
    <w:rsid w:val="00FC46C4"/>
    <w:rsid w:val="00FC587C"/>
    <w:rsid w:val="00FC5BB6"/>
    <w:rsid w:val="00FC6C9F"/>
    <w:rsid w:val="00FC746F"/>
    <w:rsid w:val="00FC7FCE"/>
    <w:rsid w:val="00FD01B8"/>
    <w:rsid w:val="00FD0600"/>
    <w:rsid w:val="00FD13FA"/>
    <w:rsid w:val="00FD3177"/>
    <w:rsid w:val="00FD3D9E"/>
    <w:rsid w:val="00FD4789"/>
    <w:rsid w:val="00FD4F6A"/>
    <w:rsid w:val="00FD504F"/>
    <w:rsid w:val="00FD6E80"/>
    <w:rsid w:val="00FE3AA1"/>
    <w:rsid w:val="00FE4DBD"/>
    <w:rsid w:val="00FF0A4A"/>
    <w:rsid w:val="00FF1DE0"/>
    <w:rsid w:val="00FF56B6"/>
    <w:rsid w:val="00FF5AEF"/>
    <w:rsid w:val="00FF6BA7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A9FD75B-3B79-4029-AF48-4A63BE03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3E4"/>
    <w:rPr>
      <w:rFonts w:ascii="Times New Roman" w:eastAsia="Times New Roman" w:hAnsi="Times New Roman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E023E4"/>
    <w:pPr>
      <w:keepNext/>
      <w:jc w:val="center"/>
      <w:outlineLvl w:val="0"/>
    </w:pPr>
    <w:rPr>
      <w:rFonts w:ascii="Arial" w:hAnsi="Arial"/>
      <w:sz w:val="28"/>
    </w:rPr>
  </w:style>
  <w:style w:type="paragraph" w:styleId="Heading3">
    <w:name w:val="heading 3"/>
    <w:basedOn w:val="Normal"/>
    <w:next w:val="Normal"/>
    <w:link w:val="Heading3Char"/>
    <w:qFormat/>
    <w:rsid w:val="00E023E4"/>
    <w:pPr>
      <w:keepNext/>
      <w:outlineLvl w:val="2"/>
    </w:pPr>
    <w:rPr>
      <w:rFonts w:ascii="Arial Narrow" w:hAnsi="Arial Narrow"/>
      <w:b/>
    </w:rPr>
  </w:style>
  <w:style w:type="paragraph" w:styleId="Heading4">
    <w:name w:val="heading 4"/>
    <w:basedOn w:val="Normal"/>
    <w:next w:val="Normal"/>
    <w:link w:val="Heading4Char"/>
    <w:qFormat/>
    <w:rsid w:val="00E023E4"/>
    <w:pPr>
      <w:keepNext/>
      <w:outlineLvl w:val="3"/>
    </w:pPr>
    <w:rPr>
      <w:rFonts w:ascii="Arial Narrow" w:hAnsi="Arial Narro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23E4"/>
    <w:rPr>
      <w:rFonts w:ascii="Arial" w:eastAsia="Times New Roman" w:hAnsi="Arial" w:cs="Times New Roman"/>
      <w:sz w:val="28"/>
      <w:szCs w:val="20"/>
      <w:lang w:val="en-AU"/>
    </w:rPr>
  </w:style>
  <w:style w:type="character" w:customStyle="1" w:styleId="Heading3Char">
    <w:name w:val="Heading 3 Char"/>
    <w:link w:val="Heading3"/>
    <w:rsid w:val="00E023E4"/>
    <w:rPr>
      <w:rFonts w:ascii="Arial Narrow" w:eastAsia="Times New Roman" w:hAnsi="Arial Narrow" w:cs="Times New Roman"/>
      <w:b/>
      <w:szCs w:val="20"/>
      <w:lang w:val="en-AU"/>
    </w:rPr>
  </w:style>
  <w:style w:type="character" w:customStyle="1" w:styleId="Heading4Char">
    <w:name w:val="Heading 4 Char"/>
    <w:link w:val="Heading4"/>
    <w:rsid w:val="00E023E4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023E4"/>
    <w:rPr>
      <w:rFonts w:ascii="Arial Narrow" w:hAnsi="Arial Narrow"/>
      <w:sz w:val="24"/>
    </w:rPr>
  </w:style>
  <w:style w:type="character" w:customStyle="1" w:styleId="BodyTextChar">
    <w:name w:val="Body Text Char"/>
    <w:link w:val="BodyText"/>
    <w:rsid w:val="00E023E4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rsid w:val="00E023E4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023E4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</w:rPr>
  </w:style>
  <w:style w:type="character" w:customStyle="1" w:styleId="SubtitleChar">
    <w:name w:val="Subtitle Char"/>
    <w:link w:val="Subtitle"/>
    <w:rsid w:val="00E023E4"/>
    <w:rPr>
      <w:rFonts w:ascii="Allegro BT" w:eastAsia="Times New Roman" w:hAnsi="Allegro BT" w:cs="Times New Roman"/>
      <w:sz w:val="28"/>
      <w:szCs w:val="20"/>
      <w:lang w:val="en-AU"/>
    </w:rPr>
  </w:style>
  <w:style w:type="paragraph" w:styleId="PlainText">
    <w:name w:val="Plain Text"/>
    <w:basedOn w:val="Normal"/>
    <w:link w:val="PlainTextChar"/>
    <w:uiPriority w:val="99"/>
    <w:rsid w:val="00E023E4"/>
    <w:rPr>
      <w:rFonts w:ascii="Courier New" w:hAnsi="Courier New"/>
    </w:rPr>
  </w:style>
  <w:style w:type="character" w:customStyle="1" w:styleId="PlainTextChar">
    <w:name w:val="Plain Text Char"/>
    <w:link w:val="PlainText"/>
    <w:uiPriority w:val="99"/>
    <w:rsid w:val="00E023E4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023E4"/>
    <w:rPr>
      <w:b/>
      <w:bCs/>
    </w:rPr>
  </w:style>
  <w:style w:type="paragraph" w:styleId="NoSpacing">
    <w:name w:val="No Spacing"/>
    <w:uiPriority w:val="1"/>
    <w:qFormat/>
    <w:rsid w:val="00E023E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3E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23E4"/>
    <w:rPr>
      <w:rFonts w:ascii="Tahoma" w:eastAsia="Times New Roman" w:hAnsi="Tahoma" w:cs="Tahoma"/>
      <w:sz w:val="16"/>
      <w:szCs w:val="16"/>
      <w:lang w:val="en-AU"/>
    </w:rPr>
  </w:style>
  <w:style w:type="character" w:styleId="Emphasis">
    <w:name w:val="Emphasis"/>
    <w:uiPriority w:val="20"/>
    <w:qFormat/>
    <w:rsid w:val="00057549"/>
    <w:rPr>
      <w:i/>
      <w:iCs/>
    </w:rPr>
  </w:style>
  <w:style w:type="table" w:styleId="TableGrid">
    <w:name w:val="Table Grid"/>
    <w:basedOn w:val="TableNormal"/>
    <w:uiPriority w:val="59"/>
    <w:rsid w:val="00967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19FC"/>
    <w:rPr>
      <w:rFonts w:eastAsia="Calibri"/>
      <w:sz w:val="24"/>
      <w:szCs w:val="24"/>
      <w:lang w:val="en-NZ" w:eastAsia="en-NZ"/>
    </w:rPr>
  </w:style>
  <w:style w:type="paragraph" w:styleId="Header">
    <w:name w:val="header"/>
    <w:basedOn w:val="Normal"/>
    <w:link w:val="Head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780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127807"/>
    <w:rPr>
      <w:rFonts w:ascii="Times New Roman" w:eastAsia="Times New Roman" w:hAnsi="Times New Roman"/>
      <w:lang w:val="en-AU" w:eastAsia="en-US"/>
    </w:rPr>
  </w:style>
  <w:style w:type="character" w:customStyle="1" w:styleId="ecxapple-converted-space">
    <w:name w:val="ecxapple-converted-space"/>
    <w:basedOn w:val="DefaultParagraphFont"/>
    <w:rsid w:val="0009614E"/>
  </w:style>
  <w:style w:type="character" w:customStyle="1" w:styleId="apple-converted-space">
    <w:name w:val="apple-converted-space"/>
    <w:basedOn w:val="DefaultParagraphFont"/>
    <w:rsid w:val="00BD35F4"/>
  </w:style>
  <w:style w:type="paragraph" w:styleId="ListParagraph">
    <w:name w:val="List Paragraph"/>
    <w:basedOn w:val="Normal"/>
    <w:uiPriority w:val="34"/>
    <w:qFormat/>
    <w:rsid w:val="00461D78"/>
    <w:pPr>
      <w:spacing w:after="200" w:line="276" w:lineRule="auto"/>
      <w:ind w:left="720"/>
      <w:contextualSpacing/>
    </w:pPr>
    <w:rPr>
      <w:rFonts w:ascii="Georgia" w:eastAsia="Calibri" w:hAnsi="Georgia"/>
      <w:sz w:val="22"/>
      <w:szCs w:val="22"/>
      <w:lang w:val="en-NZ"/>
    </w:rPr>
  </w:style>
  <w:style w:type="table" w:customStyle="1" w:styleId="LightShading1">
    <w:name w:val="Light Shading1"/>
    <w:basedOn w:val="TableNormal"/>
    <w:uiPriority w:val="60"/>
    <w:rsid w:val="006D60D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5974C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tandard">
    <w:name w:val="Standard"/>
    <w:rsid w:val="00E22A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isfarne.org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lindisfarne.org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mily.org.nz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Links>
    <vt:vector size="24" baseType="variant">
      <vt:variant>
        <vt:i4>4456519</vt:i4>
      </vt:variant>
      <vt:variant>
        <vt:i4>9</vt:i4>
      </vt:variant>
      <vt:variant>
        <vt:i4>0</vt:i4>
      </vt:variant>
      <vt:variant>
        <vt:i4>5</vt:i4>
      </vt:variant>
      <vt:variant>
        <vt:lpwstr>http://www.family.org.nz/</vt:lpwstr>
      </vt:variant>
      <vt:variant>
        <vt:lpwstr/>
      </vt:variant>
      <vt:variant>
        <vt:i4>7864361</vt:i4>
      </vt:variant>
      <vt:variant>
        <vt:i4>6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3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4194350</vt:i4>
      </vt:variant>
      <vt:variant>
        <vt:i4>0</vt:i4>
      </vt:variant>
      <vt:variant>
        <vt:i4>0</vt:i4>
      </vt:variant>
      <vt:variant>
        <vt:i4>5</vt:i4>
      </vt:variant>
      <vt:variant>
        <vt:lpwstr>mailto:peemel@clear.net.nz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cp:lastPrinted>2016-06-02T03:36:00Z</cp:lastPrinted>
  <dcterms:created xsi:type="dcterms:W3CDTF">2016-06-02T20:42:00Z</dcterms:created>
  <dcterms:modified xsi:type="dcterms:W3CDTF">2016-06-02T20:42:00Z</dcterms:modified>
</cp:coreProperties>
</file>