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6D1661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308350" cy="2228850"/>
            <wp:effectExtent l="0" t="0" r="635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C42A39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06968">
        <w:rPr>
          <w:rFonts w:ascii="Arial" w:hAnsi="Arial" w:cs="Arial"/>
          <w:b/>
          <w:color w:val="000000"/>
          <w:sz w:val="40"/>
          <w:szCs w:val="40"/>
        </w:rPr>
        <w:t xml:space="preserve">6th May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4C2126" w:rsidRPr="004C2126" w:rsidRDefault="004C2126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10.00am:  </w:t>
      </w:r>
      <w:r w:rsidRPr="004C2126">
        <w:rPr>
          <w:rFonts w:ascii="Arial" w:hAnsi="Arial" w:cs="Arial"/>
          <w:b/>
          <w:sz w:val="28"/>
          <w:szCs w:val="28"/>
        </w:rPr>
        <w:t xml:space="preserve">Lindisfarne </w:t>
      </w:r>
      <w:r w:rsidR="00E35688">
        <w:rPr>
          <w:rFonts w:ascii="Arial" w:hAnsi="Arial" w:cs="Arial"/>
          <w:b/>
          <w:sz w:val="28"/>
          <w:szCs w:val="28"/>
        </w:rPr>
        <w:t xml:space="preserve">Communion </w:t>
      </w:r>
      <w:r w:rsidRPr="004C2126">
        <w:rPr>
          <w:rFonts w:ascii="Arial" w:hAnsi="Arial" w:cs="Arial"/>
          <w:b/>
          <w:sz w:val="28"/>
          <w:szCs w:val="28"/>
        </w:rPr>
        <w:t>Service with</w:t>
      </w: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 w:rsidRPr="004C2126">
        <w:rPr>
          <w:rFonts w:ascii="Arial" w:hAnsi="Arial" w:cs="Arial"/>
          <w:b/>
          <w:sz w:val="28"/>
          <w:szCs w:val="28"/>
        </w:rPr>
        <w:t>Reverend Peter Taylor.</w:t>
      </w:r>
    </w:p>
    <w:p w:rsid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E35688" w:rsidRDefault="00E35688" w:rsidP="004C2126">
      <w:pPr>
        <w:jc w:val="center"/>
        <w:rPr>
          <w:rFonts w:ascii="Arial" w:hAnsi="Arial" w:cs="Arial"/>
          <w:b/>
          <w:sz w:val="28"/>
          <w:szCs w:val="28"/>
        </w:rPr>
      </w:pPr>
      <w:r w:rsidRPr="00E35688">
        <w:rPr>
          <w:rFonts w:ascii="Arial" w:hAnsi="Arial" w:cs="Arial"/>
          <w:b/>
          <w:sz w:val="28"/>
          <w:szCs w:val="28"/>
        </w:rPr>
        <w:t>Parish Lunch to follow</w:t>
      </w:r>
      <w:r>
        <w:rPr>
          <w:rFonts w:ascii="Arial" w:hAnsi="Arial" w:cs="Arial"/>
          <w:b/>
          <w:sz w:val="28"/>
          <w:szCs w:val="28"/>
        </w:rPr>
        <w:t>.</w:t>
      </w:r>
    </w:p>
    <w:p w:rsidR="00E35688" w:rsidRPr="00E35688" w:rsidRDefault="00E35688" w:rsidP="004C2126">
      <w:pPr>
        <w:jc w:val="center"/>
        <w:rPr>
          <w:rFonts w:ascii="Arial" w:hAnsi="Arial" w:cs="Arial"/>
          <w:b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</w:t>
      </w:r>
      <w:r w:rsidR="008D6847">
        <w:rPr>
          <w:rFonts w:ascii="Arial" w:hAnsi="Arial" w:cs="Arial"/>
          <w:b/>
          <w:sz w:val="28"/>
          <w:szCs w:val="28"/>
        </w:rPr>
        <w:t xml:space="preserve"> </w:t>
      </w:r>
      <w:r w:rsidRPr="004C2126">
        <w:rPr>
          <w:rFonts w:ascii="Arial" w:hAnsi="Arial" w:cs="Arial"/>
          <w:b/>
          <w:sz w:val="28"/>
          <w:szCs w:val="28"/>
        </w:rPr>
        <w:t>Tongan Service.</w:t>
      </w:r>
    </w:p>
    <w:p w:rsidR="005975A4" w:rsidRDefault="005975A4" w:rsidP="004C2126">
      <w:pPr>
        <w:jc w:val="center"/>
        <w:rPr>
          <w:rFonts w:ascii="Arial" w:hAnsi="Arial" w:cs="Arial"/>
          <w:b/>
          <w:sz w:val="28"/>
          <w:szCs w:val="28"/>
        </w:rPr>
      </w:pPr>
    </w:p>
    <w:p w:rsidR="00E06968" w:rsidRPr="00E06968" w:rsidRDefault="00E06968" w:rsidP="00E06968">
      <w:pPr>
        <w:rPr>
          <w:rFonts w:ascii="Arial" w:hAnsi="Arial" w:cs="Arial"/>
          <w:sz w:val="28"/>
          <w:szCs w:val="28"/>
        </w:rPr>
      </w:pPr>
      <w:r w:rsidRPr="00E06968">
        <w:rPr>
          <w:rFonts w:ascii="Arial" w:hAnsi="Arial" w:cs="Arial"/>
          <w:sz w:val="28"/>
          <w:szCs w:val="28"/>
        </w:rPr>
        <w:t>Prayer</w:t>
      </w:r>
    </w:p>
    <w:p w:rsidR="00E06968" w:rsidRPr="00E06968" w:rsidRDefault="00E06968" w:rsidP="00E06968">
      <w:pPr>
        <w:rPr>
          <w:rFonts w:ascii="Arial" w:hAnsi="Arial" w:cs="Arial"/>
          <w:i/>
          <w:sz w:val="24"/>
          <w:szCs w:val="24"/>
        </w:rPr>
      </w:pPr>
      <w:r w:rsidRPr="00E06968">
        <w:rPr>
          <w:rFonts w:ascii="Arial" w:hAnsi="Arial" w:cs="Arial"/>
          <w:i/>
          <w:sz w:val="24"/>
          <w:szCs w:val="24"/>
        </w:rPr>
        <w:t xml:space="preserve">Heavenly Father, grant us peace and compassion as we care for those in our community who are in need of material necessities and your love. </w:t>
      </w:r>
      <w:r>
        <w:rPr>
          <w:rFonts w:ascii="Arial" w:hAnsi="Arial" w:cs="Arial"/>
          <w:i/>
          <w:sz w:val="24"/>
          <w:szCs w:val="24"/>
        </w:rPr>
        <w:t>W</w:t>
      </w:r>
      <w:r w:rsidRPr="00E06968">
        <w:rPr>
          <w:rFonts w:ascii="Arial" w:hAnsi="Arial" w:cs="Arial"/>
          <w:i/>
          <w:sz w:val="24"/>
          <w:szCs w:val="24"/>
        </w:rPr>
        <w:t xml:space="preserve">e pray that </w:t>
      </w:r>
      <w:r>
        <w:rPr>
          <w:rFonts w:ascii="Arial" w:hAnsi="Arial" w:cs="Arial"/>
          <w:i/>
          <w:sz w:val="24"/>
          <w:szCs w:val="24"/>
        </w:rPr>
        <w:t>t</w:t>
      </w:r>
      <w:r w:rsidRPr="00E06968">
        <w:rPr>
          <w:rFonts w:ascii="Arial" w:hAnsi="Arial" w:cs="Arial"/>
          <w:i/>
          <w:sz w:val="24"/>
          <w:szCs w:val="24"/>
        </w:rPr>
        <w:t>hrough us your goodness and unconditional love is made known to all those in need.</w:t>
      </w: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962"/>
        <w:gridCol w:w="4506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E06968" w:rsidRPr="00924F9B" w:rsidTr="00757865">
        <w:trPr>
          <w:trHeight w:val="42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8919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06968" w:rsidRDefault="00E06968" w:rsidP="0089194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6th May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8919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06968" w:rsidRDefault="00E06968" w:rsidP="008919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E06968" w:rsidRDefault="00E06968" w:rsidP="008919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E06968" w:rsidRDefault="00E06968" w:rsidP="0089194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8919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the Reverend Peter Taylor.</w:t>
            </w:r>
            <w:r w:rsidR="006E149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0F55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="006E149C">
              <w:rPr>
                <w:rFonts w:ascii="Arial Narrow" w:hAnsi="Arial Narrow" w:cs="Arial"/>
                <w:sz w:val="22"/>
                <w:szCs w:val="22"/>
              </w:rPr>
              <w:t>Parish lunch to fo</w:t>
            </w:r>
            <w:r>
              <w:rPr>
                <w:rFonts w:ascii="Arial Narrow" w:hAnsi="Arial Narrow" w:cs="Arial"/>
                <w:sz w:val="22"/>
                <w:szCs w:val="22"/>
              </w:rPr>
              <w:t>llow.</w:t>
            </w:r>
          </w:p>
          <w:p w:rsidR="00E06968" w:rsidRDefault="00E06968" w:rsidP="008919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E06968" w:rsidRDefault="00E06968" w:rsidP="008919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E06968" w:rsidRPr="00924F9B" w:rsidTr="00757865">
        <w:trPr>
          <w:trHeight w:val="42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4A5BB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7th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C" w:rsidRPr="00D30F55" w:rsidRDefault="006E149C" w:rsidP="004A5BB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E06968" w:rsidRPr="00D30F55" w:rsidRDefault="00E06968" w:rsidP="004A5BB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C" w:rsidRDefault="006E149C" w:rsidP="004A5BB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E06968" w:rsidRDefault="00E06968" w:rsidP="004A5BB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E06968" w:rsidRPr="00924F9B" w:rsidTr="00757865">
        <w:trPr>
          <w:trHeight w:val="42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8th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Pr="00D30F55" w:rsidRDefault="006E149C" w:rsidP="0050295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6E149C" w:rsidP="004A5BB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E06968" w:rsidRPr="00924F9B" w:rsidTr="00502956">
        <w:trPr>
          <w:trHeight w:val="353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9th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C" w:rsidRDefault="006E149C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E06968" w:rsidRDefault="00E06968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E06968" w:rsidRPr="00846C40" w:rsidRDefault="00E06968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6E149C" w:rsidP="006E149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Ageing and Spirituality</w:t>
            </w:r>
            <w:r w:rsidR="00E0696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069EB">
              <w:rPr>
                <w:rFonts w:ascii="Arial Narrow" w:hAnsi="Arial Narrow" w:cs="Arial"/>
                <w:sz w:val="22"/>
                <w:szCs w:val="22"/>
              </w:rPr>
              <w:t>(See details opposite)</w:t>
            </w:r>
          </w:p>
          <w:p w:rsidR="00E06968" w:rsidRDefault="00E06968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E06968" w:rsidRDefault="006E149C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</w:t>
            </w:r>
            <w:r w:rsidR="00E06968">
              <w:rPr>
                <w:rFonts w:ascii="Arial Narrow" w:hAnsi="Arial Narrow" w:cs="Arial"/>
                <w:sz w:val="22"/>
                <w:szCs w:val="22"/>
              </w:rPr>
              <w:t>ractice.</w:t>
            </w:r>
          </w:p>
        </w:tc>
      </w:tr>
      <w:tr w:rsidR="00E06968" w:rsidRPr="00924F9B" w:rsidTr="00502956">
        <w:trPr>
          <w:trHeight w:val="638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E06968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06968" w:rsidRDefault="00E06968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10th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C" w:rsidRDefault="006E149C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06968" w:rsidRDefault="00E06968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E06968" w:rsidRDefault="00E06968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E06968" w:rsidRPr="009F01A6" w:rsidRDefault="00E06968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C" w:rsidRDefault="006E149C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E06968" w:rsidRDefault="00E06968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E06968" w:rsidRDefault="00E06968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E06968" w:rsidRDefault="00E06968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E06968" w:rsidRPr="00924F9B" w:rsidTr="00D30F55">
        <w:trPr>
          <w:trHeight w:val="1373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D2" w:rsidRDefault="001704D2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06968" w:rsidRDefault="00E06968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13th</w:t>
            </w:r>
          </w:p>
          <w:p w:rsidR="001704D2" w:rsidRDefault="001704D2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6E149C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E149C" w:rsidRDefault="006E149C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30F55" w:rsidRDefault="00D30F55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D30F55" w:rsidRDefault="00D30F55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D30F55" w:rsidRDefault="00D30F55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68" w:rsidRDefault="006E149C" w:rsidP="006D166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the Reverend Peter Taylor.</w:t>
            </w:r>
          </w:p>
          <w:p w:rsidR="006E149C" w:rsidRDefault="006E149C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Bluff Service with </w:t>
            </w:r>
            <w:r w:rsidR="00D30F55">
              <w:rPr>
                <w:rFonts w:ascii="Arial Narrow" w:hAnsi="Arial Narrow" w:cs="Arial"/>
                <w:sz w:val="22"/>
                <w:szCs w:val="22"/>
              </w:rPr>
              <w:t>Neil Salter.</w:t>
            </w:r>
          </w:p>
          <w:p w:rsidR="00D30F55" w:rsidRDefault="00D30F55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D30F55" w:rsidRDefault="00D30F55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</w:t>
            </w:r>
          </w:p>
          <w:p w:rsidR="00D30F55" w:rsidRDefault="00D30F55" w:rsidP="00D30F5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the Reverend Peter Taylor.</w:t>
            </w:r>
          </w:p>
        </w:tc>
      </w:tr>
    </w:tbl>
    <w:p w:rsidR="00FD3384" w:rsidRDefault="00FD3384" w:rsidP="005B07DE">
      <w:pPr>
        <w:pStyle w:val="NormalWeb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 xml:space="preserve">Quiz Night                                                                          </w:t>
      </w:r>
      <w:r w:rsidRPr="00D267B0">
        <w:rPr>
          <w:rFonts w:ascii="Arial Narrow" w:hAnsi="Arial Narrow" w:cs="Arial"/>
          <w:sz w:val="22"/>
          <w:szCs w:val="22"/>
        </w:rPr>
        <w:t>Our renowned quiz masters Eddie Bremer and Nicol Macfarlane have agreed to collaborate and bring us a host of new questions to tickle our brains at our "annual" quiz and dessert evening. 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267B0">
        <w:rPr>
          <w:rFonts w:ascii="Arial Narrow" w:hAnsi="Arial Narrow" w:cs="Arial"/>
          <w:sz w:val="22"/>
          <w:szCs w:val="22"/>
        </w:rPr>
        <w:t>Put</w:t>
      </w:r>
      <w:r w:rsidRPr="00D267B0">
        <w:rPr>
          <w:b/>
          <w:bCs/>
        </w:rPr>
        <w:t xml:space="preserve"> </w:t>
      </w:r>
      <w:r w:rsidRPr="00862D71">
        <w:rPr>
          <w:rFonts w:ascii="Arial Narrow" w:hAnsi="Arial Narrow"/>
          <w:b/>
          <w:bCs/>
          <w:i/>
        </w:rPr>
        <w:t>Saturday, May 19th- Quiz</w:t>
      </w:r>
      <w:r w:rsidRPr="00D267B0">
        <w:rPr>
          <w:rFonts w:ascii="Arial Narrow" w:hAnsi="Arial Narrow" w:cs="Arial"/>
          <w:sz w:val="22"/>
          <w:szCs w:val="22"/>
        </w:rPr>
        <w:t xml:space="preserve"> in your diary and gather together a team to outsmart last year's overall winners</w:t>
      </w:r>
      <w:r>
        <w:rPr>
          <w:rFonts w:ascii="Arial Narrow" w:hAnsi="Arial Narrow" w:cs="Arial"/>
          <w:sz w:val="22"/>
          <w:szCs w:val="22"/>
        </w:rPr>
        <w:t>.</w:t>
      </w:r>
      <w:r w:rsidRPr="00D267B0">
        <w:rPr>
          <w:rFonts w:ascii="Arial Narrow" w:hAnsi="Arial Narrow" w:cs="Arial"/>
          <w:sz w:val="22"/>
          <w:szCs w:val="22"/>
        </w:rPr>
        <w:t xml:space="preserve"> This is a fun evening that suits all ages.  If you don't have a team, </w:t>
      </w:r>
      <w:r>
        <w:rPr>
          <w:rFonts w:ascii="Arial Narrow" w:hAnsi="Arial Narrow" w:cs="Arial"/>
          <w:sz w:val="22"/>
          <w:szCs w:val="22"/>
        </w:rPr>
        <w:t>just</w:t>
      </w:r>
      <w:r w:rsidRPr="00D267B0">
        <w:rPr>
          <w:rFonts w:ascii="Arial Narrow" w:hAnsi="Arial Narrow" w:cs="Arial"/>
          <w:sz w:val="22"/>
          <w:szCs w:val="22"/>
        </w:rPr>
        <w:t xml:space="preserve"> come along as there are always others looking for people to join them. 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267B0">
        <w:rPr>
          <w:rFonts w:ascii="Arial Narrow" w:hAnsi="Arial Narrow" w:cs="Arial"/>
          <w:sz w:val="22"/>
          <w:szCs w:val="22"/>
        </w:rPr>
        <w:t>There is a cost of $5 which goes towards our delectable desserts and precious prizes!</w:t>
      </w:r>
    </w:p>
    <w:p w:rsidR="00FD3384" w:rsidRDefault="00FD3384" w:rsidP="00045FBA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AF34C1" w:rsidRPr="00AF34C1" w:rsidRDefault="00AF34C1" w:rsidP="00AF34C1">
      <w:pPr>
        <w:rPr>
          <w:rFonts w:ascii="Arial" w:hAnsi="Arial" w:cs="Arial"/>
          <w:color w:val="000000"/>
          <w:sz w:val="28"/>
          <w:szCs w:val="28"/>
        </w:rPr>
      </w:pPr>
      <w:r w:rsidRPr="00AF34C1">
        <w:rPr>
          <w:rFonts w:ascii="Arial" w:hAnsi="Arial" w:cs="Arial"/>
          <w:color w:val="000000"/>
          <w:sz w:val="28"/>
          <w:szCs w:val="28"/>
        </w:rPr>
        <w:lastRenderedPageBreak/>
        <w:t>Activities</w:t>
      </w:r>
    </w:p>
    <w:p w:rsidR="004C789B" w:rsidRDefault="00AF34C1" w:rsidP="00EF432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>The Outreach Committee is organising a fun or fund-raising activity each month for the rest of the year.</w:t>
      </w:r>
    </w:p>
    <w:p w:rsidR="00107B88" w:rsidRPr="00EF432B" w:rsidRDefault="00107B88" w:rsidP="00EF432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34C1" w:rsidRPr="00107B88" w:rsidRDefault="00AF34C1" w:rsidP="00EF432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7B88">
        <w:rPr>
          <w:rFonts w:ascii="Arial" w:hAnsi="Arial" w:cs="Arial"/>
          <w:b/>
          <w:color w:val="000000"/>
          <w:sz w:val="24"/>
          <w:szCs w:val="24"/>
        </w:rPr>
        <w:t xml:space="preserve">Check today’s </w:t>
      </w:r>
      <w:r w:rsidR="00EF432B" w:rsidRPr="00107B88">
        <w:rPr>
          <w:rFonts w:ascii="Arial" w:hAnsi="Arial" w:cs="Arial"/>
          <w:b/>
          <w:color w:val="000000"/>
          <w:sz w:val="24"/>
          <w:szCs w:val="24"/>
        </w:rPr>
        <w:t>gold insert for details.</w:t>
      </w:r>
    </w:p>
    <w:p w:rsidR="00EF432B" w:rsidRPr="00EF432B" w:rsidRDefault="00EF432B" w:rsidP="00EF432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34C1" w:rsidRPr="00EF432B" w:rsidRDefault="00AF34C1" w:rsidP="00AF34C1">
      <w:pPr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 xml:space="preserve">Saturday 19 May – Fun Quiz night. </w:t>
      </w:r>
    </w:p>
    <w:p w:rsidR="00AF34C1" w:rsidRPr="00EF432B" w:rsidRDefault="00AF34C1" w:rsidP="00AF34C1">
      <w:pPr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>Saturday 9 June – Fundraiser Auction Sale</w:t>
      </w:r>
    </w:p>
    <w:p w:rsidR="00AF34C1" w:rsidRPr="00EF432B" w:rsidRDefault="00AF34C1" w:rsidP="00AF34C1">
      <w:pPr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>Friday 6 July – Fun Games Evening</w:t>
      </w:r>
      <w:r w:rsidR="00EF432B" w:rsidRPr="00EF432B">
        <w:rPr>
          <w:rFonts w:ascii="Arial" w:hAnsi="Arial" w:cs="Arial"/>
          <w:color w:val="000000"/>
          <w:sz w:val="22"/>
          <w:szCs w:val="22"/>
        </w:rPr>
        <w:t>.</w:t>
      </w:r>
    </w:p>
    <w:p w:rsidR="00AF34C1" w:rsidRPr="00EF432B" w:rsidRDefault="00AF34C1" w:rsidP="00EF432B">
      <w:pPr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>Thursday 9 and Saturday 11 August – Fundraiser Cheese Roll Making</w:t>
      </w:r>
    </w:p>
    <w:p w:rsidR="00AF34C1" w:rsidRPr="00EF432B" w:rsidRDefault="00AF34C1" w:rsidP="00AF34C1">
      <w:pPr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>Saturday 13 October – Fun Car Trial</w:t>
      </w:r>
    </w:p>
    <w:p w:rsidR="00AF34C1" w:rsidRPr="00EF432B" w:rsidRDefault="00AF34C1" w:rsidP="00AF34C1">
      <w:pPr>
        <w:rPr>
          <w:rFonts w:ascii="Arial" w:hAnsi="Arial" w:cs="Arial"/>
          <w:color w:val="000000"/>
          <w:sz w:val="22"/>
          <w:szCs w:val="22"/>
        </w:rPr>
      </w:pPr>
      <w:r w:rsidRPr="00EF432B">
        <w:rPr>
          <w:rFonts w:ascii="Arial" w:hAnsi="Arial" w:cs="Arial"/>
          <w:color w:val="000000"/>
          <w:sz w:val="22"/>
          <w:szCs w:val="22"/>
        </w:rPr>
        <w:t>Saturday 10 November – Fundraiser Garage Sale</w:t>
      </w:r>
    </w:p>
    <w:p w:rsidR="00FD3384" w:rsidRDefault="00FD3384" w:rsidP="00045FBA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107B88" w:rsidRDefault="00107B88" w:rsidP="00045FBA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FD3384" w:rsidRDefault="006D1661" w:rsidP="009F01A6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3345180</wp:posOffset>
            </wp:positionH>
            <wp:positionV relativeFrom="margin">
              <wp:posOffset>2369185</wp:posOffset>
            </wp:positionV>
            <wp:extent cx="1076325" cy="1076325"/>
            <wp:effectExtent l="0" t="0" r="9525" b="9525"/>
            <wp:wrapSquare wrapText="bothSides"/>
            <wp:docPr id="3" name="Picture 3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93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2B">
        <w:rPr>
          <w:rFonts w:ascii="Arial" w:hAnsi="Arial" w:cs="Arial"/>
          <w:sz w:val="32"/>
          <w:szCs w:val="32"/>
        </w:rPr>
        <w:t>Meals on Wheels</w:t>
      </w:r>
    </w:p>
    <w:p w:rsidR="001D1B89" w:rsidRPr="00107B88" w:rsidRDefault="001D1B89" w:rsidP="009F01A6">
      <w:pPr>
        <w:pStyle w:val="PlainText"/>
        <w:rPr>
          <w:rFonts w:ascii="Arial" w:hAnsi="Arial" w:cs="Arial"/>
          <w:sz w:val="16"/>
          <w:szCs w:val="16"/>
        </w:rPr>
      </w:pPr>
    </w:p>
    <w:p w:rsidR="001D1B89" w:rsidRDefault="001D1B89" w:rsidP="001D1B8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D1B89">
        <w:rPr>
          <w:rFonts w:ascii="Arial" w:hAnsi="Arial" w:cs="Arial"/>
          <w:color w:val="000000"/>
          <w:sz w:val="22"/>
          <w:szCs w:val="22"/>
        </w:rPr>
        <w:t>Meals on Wheels 14 to 18 May.</w:t>
      </w:r>
    </w:p>
    <w:p w:rsidR="001D1B89" w:rsidRDefault="001D1B89" w:rsidP="001D1B8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D1B89">
        <w:rPr>
          <w:rFonts w:ascii="Arial" w:hAnsi="Arial" w:cs="Arial"/>
          <w:color w:val="000000"/>
          <w:sz w:val="22"/>
          <w:szCs w:val="22"/>
        </w:rPr>
        <w:t>We need drivers for the Thursday and Friday.</w:t>
      </w:r>
    </w:p>
    <w:p w:rsidR="001D1B89" w:rsidRPr="001D1B89" w:rsidRDefault="001D1B89" w:rsidP="006D166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D1B89">
        <w:rPr>
          <w:rFonts w:ascii="Arial" w:hAnsi="Arial" w:cs="Arial"/>
          <w:color w:val="000000"/>
          <w:sz w:val="22"/>
          <w:szCs w:val="22"/>
        </w:rPr>
        <w:t>Please contact Amanda if you can help.</w:t>
      </w:r>
    </w:p>
    <w:p w:rsidR="00EF432B" w:rsidRPr="001D1B89" w:rsidRDefault="00EF432B" w:rsidP="009F01A6">
      <w:pPr>
        <w:pStyle w:val="PlainText"/>
        <w:rPr>
          <w:rFonts w:ascii="Arial" w:hAnsi="Arial" w:cs="Arial"/>
          <w:sz w:val="22"/>
          <w:szCs w:val="22"/>
        </w:rPr>
      </w:pPr>
    </w:p>
    <w:p w:rsidR="00EF432B" w:rsidRDefault="00EF432B" w:rsidP="009F01A6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B89" w:rsidRDefault="006D1661" w:rsidP="00414E72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3799205</wp:posOffset>
            </wp:positionV>
            <wp:extent cx="1090930" cy="781050"/>
            <wp:effectExtent l="0" t="0" r="0" b="0"/>
            <wp:wrapSquare wrapText="bothSides"/>
            <wp:docPr id="4" name="Picture 4" descr="kidsscar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scarf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A6" w:rsidRPr="00E43D5C" w:rsidRDefault="009F01A6" w:rsidP="00414E72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E43D5C">
        <w:rPr>
          <w:rFonts w:ascii="Arial" w:hAnsi="Arial" w:cs="Arial"/>
          <w:sz w:val="28"/>
          <w:szCs w:val="28"/>
        </w:rPr>
        <w:t>S</w:t>
      </w:r>
      <w:r w:rsidR="000648E8" w:rsidRPr="00E43D5C">
        <w:rPr>
          <w:rFonts w:ascii="Arial" w:hAnsi="Arial" w:cs="Arial"/>
          <w:sz w:val="28"/>
          <w:szCs w:val="28"/>
        </w:rPr>
        <w:t>carf and Hat</w:t>
      </w:r>
      <w:r w:rsidR="00E43D5C" w:rsidRPr="00E43D5C">
        <w:rPr>
          <w:rFonts w:ascii="Arial" w:hAnsi="Arial" w:cs="Arial"/>
          <w:sz w:val="28"/>
          <w:szCs w:val="28"/>
        </w:rPr>
        <w:t xml:space="preserve"> Knitting</w:t>
      </w:r>
    </w:p>
    <w:p w:rsidR="00AF34C1" w:rsidRPr="00AF34C1" w:rsidRDefault="00F466B7" w:rsidP="00AF34C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F34C1">
        <w:rPr>
          <w:rFonts w:ascii="Arial" w:hAnsi="Arial" w:cs="Arial"/>
          <w:color w:val="000000"/>
          <w:sz w:val="22"/>
          <w:szCs w:val="22"/>
        </w:rPr>
        <w:t>Knitting and distributing scarves has already begun.</w:t>
      </w:r>
    </w:p>
    <w:p w:rsidR="00AF34C1" w:rsidRPr="00AF34C1" w:rsidRDefault="00F466B7" w:rsidP="00AF34C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F34C1">
        <w:rPr>
          <w:rFonts w:ascii="Arial" w:hAnsi="Arial" w:cs="Arial"/>
          <w:color w:val="000000"/>
          <w:sz w:val="22"/>
          <w:szCs w:val="22"/>
        </w:rPr>
        <w:t>Talk to Judith Stevens or Bett</w:t>
      </w:r>
      <w:r w:rsidR="00AA7766">
        <w:rPr>
          <w:rFonts w:ascii="Arial" w:hAnsi="Arial" w:cs="Arial"/>
          <w:color w:val="000000"/>
          <w:sz w:val="22"/>
          <w:szCs w:val="22"/>
        </w:rPr>
        <w:t>y Snell if you need information</w:t>
      </w:r>
      <w:r w:rsidR="00AF34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4C1">
        <w:rPr>
          <w:rFonts w:ascii="Arial" w:hAnsi="Arial" w:cs="Arial"/>
          <w:color w:val="000000"/>
          <w:sz w:val="22"/>
          <w:szCs w:val="22"/>
        </w:rPr>
        <w:t>or want to help.</w:t>
      </w:r>
    </w:p>
    <w:p w:rsidR="00F466B7" w:rsidRPr="00AF34C1" w:rsidRDefault="00F466B7" w:rsidP="00AF34C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F34C1">
        <w:rPr>
          <w:rFonts w:ascii="Arial" w:hAnsi="Arial" w:cs="Arial"/>
          <w:color w:val="000000"/>
          <w:sz w:val="22"/>
          <w:szCs w:val="22"/>
        </w:rPr>
        <w:t>We would welcome contributions of knitting yarn, preferably pure wool and at least 8 ply thickness.</w:t>
      </w:r>
    </w:p>
    <w:p w:rsidR="009F01A6" w:rsidRPr="00AF34C1" w:rsidRDefault="009F01A6" w:rsidP="005A3476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F34C1">
        <w:rPr>
          <w:rFonts w:ascii="Arial" w:hAnsi="Arial" w:cs="Arial"/>
          <w:sz w:val="22"/>
          <w:szCs w:val="22"/>
        </w:rPr>
        <w:t>.</w:t>
      </w:r>
    </w:p>
    <w:p w:rsidR="006D1661" w:rsidRDefault="00532361" w:rsidP="006D1661">
      <w:pPr>
        <w:rPr>
          <w:rFonts w:ascii="Arial Black" w:hAnsi="Arial Black"/>
          <w:sz w:val="22"/>
          <w:szCs w:val="22"/>
        </w:rPr>
      </w:pPr>
      <w:r w:rsidRPr="00532361">
        <w:rPr>
          <w:rFonts w:ascii="Arial" w:hAnsi="Arial" w:cs="Arial"/>
          <w:color w:val="000000"/>
          <w:sz w:val="28"/>
          <w:szCs w:val="28"/>
        </w:rPr>
        <w:t xml:space="preserve">An Invitation  </w:t>
      </w:r>
      <w:r w:rsidR="009A23A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</w:t>
      </w:r>
      <w:r w:rsidRPr="00532361">
        <w:rPr>
          <w:rFonts w:ascii="Arial" w:hAnsi="Arial" w:cs="Arial"/>
          <w:color w:val="000000"/>
          <w:sz w:val="28"/>
          <w:szCs w:val="28"/>
        </w:rPr>
        <w:t xml:space="preserve"> </w:t>
      </w:r>
      <w:r w:rsidRPr="00EF432B">
        <w:rPr>
          <w:rFonts w:ascii="Arial" w:hAnsi="Arial" w:cs="Arial"/>
          <w:color w:val="000000"/>
          <w:sz w:val="22"/>
          <w:szCs w:val="22"/>
        </w:rPr>
        <w:t xml:space="preserve">The Pastoral Care Team invites 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>anyone to a talk about A</w:t>
      </w:r>
      <w:r w:rsidRPr="00EF432B">
        <w:rPr>
          <w:rFonts w:ascii="Arial" w:hAnsi="Arial" w:cs="Arial"/>
          <w:color w:val="000000"/>
          <w:sz w:val="22"/>
          <w:szCs w:val="22"/>
        </w:rPr>
        <w:t>g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>e</w:t>
      </w:r>
      <w:r w:rsidRPr="00EF432B">
        <w:rPr>
          <w:rFonts w:ascii="Arial" w:hAnsi="Arial" w:cs="Arial"/>
          <w:color w:val="000000"/>
          <w:sz w:val="22"/>
          <w:szCs w:val="22"/>
        </w:rPr>
        <w:t>ing</w:t>
      </w:r>
      <w:r w:rsidR="00724E92" w:rsidRPr="00EF432B">
        <w:rPr>
          <w:rFonts w:ascii="Arial" w:hAnsi="Arial" w:cs="Arial"/>
          <w:color w:val="000000"/>
          <w:sz w:val="22"/>
          <w:szCs w:val="22"/>
        </w:rPr>
        <w:t xml:space="preserve"> 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>and Spirituality</w:t>
      </w:r>
      <w:r w:rsidR="00724E92" w:rsidRPr="00EF432B">
        <w:rPr>
          <w:rFonts w:ascii="Arial" w:hAnsi="Arial" w:cs="Arial"/>
          <w:color w:val="000000"/>
          <w:sz w:val="22"/>
          <w:szCs w:val="22"/>
        </w:rPr>
        <w:t xml:space="preserve"> to be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 xml:space="preserve"> given by Peter </w:t>
      </w:r>
      <w:r w:rsidR="00AF34C1" w:rsidRPr="00EF432B">
        <w:rPr>
          <w:rFonts w:ascii="Arial" w:hAnsi="Arial" w:cs="Arial"/>
          <w:color w:val="000000"/>
          <w:sz w:val="22"/>
          <w:szCs w:val="22"/>
        </w:rPr>
        <w:t xml:space="preserve">next </w:t>
      </w:r>
      <w:r w:rsidR="00021289" w:rsidRPr="00EF432B">
        <w:rPr>
          <w:rFonts w:ascii="Arial" w:hAnsi="Arial" w:cs="Arial"/>
          <w:b/>
          <w:color w:val="000000"/>
          <w:sz w:val="22"/>
          <w:szCs w:val="22"/>
        </w:rPr>
        <w:t>Wednesday 9th May at 2.00pm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 xml:space="preserve">.  </w:t>
      </w:r>
      <w:r w:rsidR="00757865" w:rsidRPr="00EF432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>We will be looking at how our view of life and God changes as we live through the years of retirement</w:t>
      </w:r>
      <w:r w:rsidR="009A23AA" w:rsidRPr="00EF432B">
        <w:rPr>
          <w:rFonts w:ascii="Arial" w:hAnsi="Arial" w:cs="Arial"/>
          <w:color w:val="000000"/>
          <w:sz w:val="22"/>
          <w:szCs w:val="22"/>
        </w:rPr>
        <w:t xml:space="preserve">. </w:t>
      </w:r>
      <w:r w:rsidR="00724E92" w:rsidRPr="00EF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="00414E72" w:rsidRPr="00EF432B"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="00724E92" w:rsidRPr="00EF432B">
        <w:rPr>
          <w:rFonts w:ascii="Arial" w:hAnsi="Arial" w:cs="Arial"/>
          <w:color w:val="000000"/>
          <w:sz w:val="22"/>
          <w:szCs w:val="22"/>
        </w:rPr>
        <w:t xml:space="preserve"> </w:t>
      </w:r>
      <w:r w:rsidR="009A23AA" w:rsidRPr="00EF432B">
        <w:rPr>
          <w:rFonts w:ascii="Arial" w:hAnsi="Arial" w:cs="Arial"/>
          <w:color w:val="000000"/>
          <w:sz w:val="22"/>
          <w:szCs w:val="22"/>
        </w:rPr>
        <w:t>Ther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>e</w:t>
      </w:r>
      <w:r w:rsidR="009A23AA" w:rsidRPr="00EF432B">
        <w:rPr>
          <w:rFonts w:ascii="Arial" w:hAnsi="Arial" w:cs="Arial"/>
          <w:color w:val="000000"/>
          <w:sz w:val="22"/>
          <w:szCs w:val="22"/>
        </w:rPr>
        <w:t xml:space="preserve"> </w:t>
      </w:r>
      <w:r w:rsidR="00021289" w:rsidRPr="00EF432B">
        <w:rPr>
          <w:rFonts w:ascii="Arial" w:hAnsi="Arial" w:cs="Arial"/>
          <w:color w:val="000000"/>
          <w:sz w:val="22"/>
          <w:szCs w:val="22"/>
        </w:rPr>
        <w:t>will be an opportunity for discussion and there will be refreshments afterwards</w:t>
      </w:r>
      <w:r w:rsidR="00757865" w:rsidRPr="00EF432B">
        <w:rPr>
          <w:rFonts w:ascii="Arial" w:hAnsi="Arial" w:cs="Arial"/>
          <w:color w:val="000000"/>
          <w:sz w:val="22"/>
          <w:szCs w:val="22"/>
        </w:rPr>
        <w:t>.</w:t>
      </w:r>
      <w:r w:rsidR="006D1661">
        <w:rPr>
          <w:rFonts w:ascii="Arial Black" w:hAnsi="Arial Black"/>
          <w:sz w:val="22"/>
          <w:szCs w:val="22"/>
        </w:rPr>
        <w:t xml:space="preserve">                          </w:t>
      </w:r>
    </w:p>
    <w:p w:rsidR="006D1661" w:rsidRDefault="006D1661" w:rsidP="006D1661">
      <w:pPr>
        <w:rPr>
          <w:rFonts w:ascii="Arial Black" w:hAnsi="Arial Black"/>
          <w:sz w:val="22"/>
          <w:szCs w:val="22"/>
        </w:rPr>
      </w:pPr>
    </w:p>
    <w:p w:rsidR="006D1661" w:rsidRDefault="006D1661" w:rsidP="006D1661">
      <w:pPr>
        <w:rPr>
          <w:rFonts w:ascii="Arial Black" w:hAnsi="Arial Black"/>
          <w:sz w:val="22"/>
          <w:szCs w:val="22"/>
        </w:rPr>
      </w:pPr>
    </w:p>
    <w:p w:rsidR="006D1661" w:rsidRDefault="006D1661" w:rsidP="006D1661">
      <w:pPr>
        <w:rPr>
          <w:rFonts w:ascii="Arial Black" w:hAnsi="Arial Black"/>
          <w:sz w:val="22"/>
          <w:szCs w:val="22"/>
        </w:rPr>
      </w:pPr>
    </w:p>
    <w:p w:rsidR="006D1661" w:rsidRDefault="006D1661" w:rsidP="006D1661"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561"/>
        <w:gridCol w:w="1561"/>
        <w:gridCol w:w="1561"/>
      </w:tblGrid>
      <w:tr w:rsidR="006D1661" w:rsidTr="006675FD">
        <w:tc>
          <w:tcPr>
            <w:tcW w:w="124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6th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13th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20th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27th</w:t>
            </w:r>
          </w:p>
        </w:tc>
      </w:tr>
      <w:tr w:rsidR="006D1661" w:rsidTr="006675FD">
        <w:tc>
          <w:tcPr>
            <w:tcW w:w="1241" w:type="dxa"/>
          </w:tcPr>
          <w:p w:rsidR="006D1661" w:rsidRPr="009E2069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6D1661" w:rsidRPr="009E2069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61" w:type="dxa"/>
          </w:tcPr>
          <w:p w:rsidR="006D1661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Neil Salter </w:t>
            </w:r>
          </w:p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Murray Gibbs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1" w:type="dxa"/>
          </w:tcPr>
          <w:p w:rsidR="006D1661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</w:tr>
      <w:tr w:rsidR="006D1661" w:rsidTr="006675FD">
        <w:tc>
          <w:tcPr>
            <w:tcW w:w="124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6D1661" w:rsidTr="006675FD">
        <w:tc>
          <w:tcPr>
            <w:tcW w:w="124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6D1661" w:rsidTr="006675FD">
        <w:tc>
          <w:tcPr>
            <w:tcW w:w="124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6D1661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</w:t>
            </w:r>
          </w:p>
          <w:p w:rsidR="006D1661" w:rsidRPr="005D3A62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</w:tc>
        <w:tc>
          <w:tcPr>
            <w:tcW w:w="1561" w:type="dxa"/>
            <w:shd w:val="clear" w:color="auto" w:fill="EEECE1"/>
          </w:tcPr>
          <w:p w:rsidR="006D1661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6D1661" w:rsidRPr="005D3A62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</w:t>
            </w:r>
          </w:p>
        </w:tc>
        <w:tc>
          <w:tcPr>
            <w:tcW w:w="1561" w:type="dxa"/>
            <w:shd w:val="clear" w:color="auto" w:fill="EEECE1"/>
          </w:tcPr>
          <w:p w:rsidR="006D1661" w:rsidRPr="005E0B8E" w:rsidRDefault="006D1661" w:rsidP="006675F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</w:tr>
      <w:tr w:rsidR="006D1661" w:rsidTr="006675FD">
        <w:tc>
          <w:tcPr>
            <w:tcW w:w="124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6D1661" w:rsidTr="006675FD">
        <w:tc>
          <w:tcPr>
            <w:tcW w:w="124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61" w:type="dxa"/>
            <w:shd w:val="clear" w:color="auto" w:fill="EEECE1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</w:tr>
      <w:tr w:rsidR="006D1661" w:rsidTr="006675FD">
        <w:tc>
          <w:tcPr>
            <w:tcW w:w="124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Keith McKenzie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  <w:tc>
          <w:tcPr>
            <w:tcW w:w="1561" w:type="dxa"/>
          </w:tcPr>
          <w:p w:rsidR="006D1661" w:rsidRPr="005D3A62" w:rsidRDefault="006D1661" w:rsidP="006675F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</w:tr>
    </w:tbl>
    <w:p w:rsidR="006D1661" w:rsidRDefault="006D1661" w:rsidP="006D166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D1661" w:rsidRDefault="006D1661" w:rsidP="006D166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6D1661" w:rsidTr="006675FD">
        <w:trPr>
          <w:trHeight w:val="275"/>
        </w:trPr>
        <w:tc>
          <w:tcPr>
            <w:tcW w:w="3085" w:type="dxa"/>
          </w:tcPr>
          <w:p w:rsidR="006D1661" w:rsidRPr="009E2069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6D1661" w:rsidRPr="009E2069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6D1661" w:rsidRPr="009E2069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6D1661" w:rsidTr="006675FD">
        <w:trPr>
          <w:trHeight w:val="279"/>
        </w:trPr>
        <w:tc>
          <w:tcPr>
            <w:tcW w:w="3085" w:type="dxa"/>
          </w:tcPr>
          <w:p w:rsidR="006D1661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7th -May 13th</w:t>
            </w:r>
          </w:p>
        </w:tc>
        <w:tc>
          <w:tcPr>
            <w:tcW w:w="1985" w:type="dxa"/>
          </w:tcPr>
          <w:p w:rsidR="006D1661" w:rsidRPr="00317034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</w:tcPr>
          <w:p w:rsidR="006D1661" w:rsidRDefault="006D1661" w:rsidP="006675F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6D1661" w:rsidTr="006675FD">
        <w:trPr>
          <w:trHeight w:val="260"/>
        </w:trPr>
        <w:tc>
          <w:tcPr>
            <w:tcW w:w="3085" w:type="dxa"/>
            <w:shd w:val="clear" w:color="auto" w:fill="EEECE1"/>
          </w:tcPr>
          <w:p w:rsidR="006D1661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14th - May 20th</w:t>
            </w:r>
          </w:p>
        </w:tc>
        <w:tc>
          <w:tcPr>
            <w:tcW w:w="1985" w:type="dxa"/>
            <w:shd w:val="clear" w:color="auto" w:fill="EEECE1"/>
          </w:tcPr>
          <w:p w:rsidR="006D1661" w:rsidRPr="00317034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409" w:type="dxa"/>
            <w:shd w:val="clear" w:color="auto" w:fill="EEECE1"/>
          </w:tcPr>
          <w:p w:rsidR="006D1661" w:rsidRDefault="006D1661" w:rsidP="006675F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6D1661" w:rsidTr="006675FD">
        <w:trPr>
          <w:trHeight w:val="141"/>
        </w:trPr>
        <w:tc>
          <w:tcPr>
            <w:tcW w:w="3085" w:type="dxa"/>
          </w:tcPr>
          <w:p w:rsidR="006D1661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21st - May 27th</w:t>
            </w:r>
          </w:p>
        </w:tc>
        <w:tc>
          <w:tcPr>
            <w:tcW w:w="1985" w:type="dxa"/>
          </w:tcPr>
          <w:p w:rsidR="006D1661" w:rsidRPr="00317034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409" w:type="dxa"/>
          </w:tcPr>
          <w:p w:rsidR="006D1661" w:rsidRDefault="006D1661" w:rsidP="006675F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6D1661" w:rsidTr="006675FD">
        <w:trPr>
          <w:trHeight w:val="141"/>
        </w:trPr>
        <w:tc>
          <w:tcPr>
            <w:tcW w:w="3085" w:type="dxa"/>
            <w:shd w:val="clear" w:color="auto" w:fill="EEECE1"/>
          </w:tcPr>
          <w:p w:rsidR="006D1661" w:rsidRDefault="006D1661" w:rsidP="006675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28th - June 3rd</w:t>
            </w:r>
          </w:p>
        </w:tc>
        <w:tc>
          <w:tcPr>
            <w:tcW w:w="1985" w:type="dxa"/>
            <w:shd w:val="clear" w:color="auto" w:fill="EEECE1"/>
          </w:tcPr>
          <w:p w:rsidR="006D1661" w:rsidRPr="00317034" w:rsidRDefault="006D1661" w:rsidP="006675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  <w:shd w:val="clear" w:color="auto" w:fill="EEECE1"/>
          </w:tcPr>
          <w:p w:rsidR="006D1661" w:rsidRDefault="006D1661" w:rsidP="006675F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</w:tbl>
    <w:p w:rsidR="006D1661" w:rsidRDefault="006D1661" w:rsidP="006D1661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6D1661" w:rsidRPr="00C661FF" w:rsidRDefault="006D1661" w:rsidP="006D1661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664"/>
      </w:tblGrid>
      <w:tr w:rsidR="006D1661" w:rsidRPr="00C661FF" w:rsidTr="006675FD">
        <w:tc>
          <w:tcPr>
            <w:tcW w:w="3778" w:type="dxa"/>
          </w:tcPr>
          <w:p w:rsidR="006D1661" w:rsidRPr="006D3CBF" w:rsidRDefault="006D1661" w:rsidP="006675FD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6D1661" w:rsidRPr="008F1E9A" w:rsidRDefault="006D1661" w:rsidP="006675FD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McKenzie and Evelyn Cruickshank</w:t>
            </w:r>
          </w:p>
        </w:tc>
      </w:tr>
      <w:tr w:rsidR="006D1661" w:rsidRPr="00F45E79" w:rsidTr="006675FD">
        <w:tc>
          <w:tcPr>
            <w:tcW w:w="3778" w:type="dxa"/>
            <w:shd w:val="clear" w:color="auto" w:fill="EEECE1"/>
          </w:tcPr>
          <w:p w:rsidR="006D1661" w:rsidRPr="006D3CBF" w:rsidRDefault="006D1661" w:rsidP="006675FD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6D1661" w:rsidRPr="00F45E79" w:rsidRDefault="006D1661" w:rsidP="006675FD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TBA</w:t>
            </w:r>
          </w:p>
        </w:tc>
      </w:tr>
    </w:tbl>
    <w:p w:rsidR="006D1661" w:rsidRDefault="006D1661" w:rsidP="006D166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6D1661" w:rsidRDefault="006D1661" w:rsidP="006D1661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6D1661" w:rsidRDefault="006D1661" w:rsidP="006D166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6D1661" w:rsidTr="006675FD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D1661" w:rsidRDefault="006D1661" w:rsidP="006D16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6D1661" w:rsidTr="006675FD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D1661" w:rsidRPr="003F0F33" w:rsidRDefault="006D1661" w:rsidP="006D16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6D1661" w:rsidTr="006675FD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D1661" w:rsidRDefault="006D1661" w:rsidP="006675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D1661" w:rsidRDefault="006D1661" w:rsidP="006D16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Muriel McCulloch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Judith Stevens </w:t>
            </w:r>
          </w:p>
        </w:tc>
      </w:tr>
      <w:tr w:rsidR="006D1661" w:rsidTr="006675FD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D1661" w:rsidRDefault="006D1661" w:rsidP="006675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D1661" w:rsidRDefault="006D1661" w:rsidP="006D1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6D1661" w:rsidTr="006675FD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D1661" w:rsidRPr="00D802A4" w:rsidRDefault="006D1661" w:rsidP="006675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6D1661" w:rsidRDefault="006D1661" w:rsidP="006D16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Beverly Service  </w:t>
            </w:r>
          </w:p>
          <w:p w:rsidR="006D1661" w:rsidRPr="00F04368" w:rsidRDefault="006D1661" w:rsidP="006675FD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D1661" w:rsidRDefault="006D1661" w:rsidP="006D16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6D1661" w:rsidRDefault="006D1661" w:rsidP="006D1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6D1661" w:rsidRDefault="006D1661" w:rsidP="006675FD">
            <w:pPr>
              <w:rPr>
                <w:rFonts w:ascii="Arial Narrow" w:hAnsi="Arial Narrow"/>
              </w:rPr>
            </w:pPr>
          </w:p>
          <w:p w:rsidR="006D1661" w:rsidRDefault="006D1661" w:rsidP="006675FD">
            <w:pPr>
              <w:rPr>
                <w:rFonts w:ascii="Arial Narrow" w:hAnsi="Arial Narrow"/>
              </w:rPr>
            </w:pPr>
          </w:p>
        </w:tc>
      </w:tr>
      <w:tr w:rsidR="006D1661" w:rsidTr="006675FD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D1661" w:rsidRDefault="006D1661" w:rsidP="006675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D1661" w:rsidRDefault="006D1661" w:rsidP="006D16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6D1661" w:rsidTr="006675FD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D1661" w:rsidRPr="00221CFE" w:rsidRDefault="006D1661" w:rsidP="006675FD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6D1661" w:rsidRPr="00221CFE" w:rsidRDefault="006D1661" w:rsidP="006675F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D1661" w:rsidRDefault="006D1661" w:rsidP="006D16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6D1661" w:rsidRDefault="006D1661" w:rsidP="006D16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6D1661" w:rsidRPr="00236576" w:rsidRDefault="006D1661" w:rsidP="006D1661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Convenors</w:t>
      </w:r>
    </w:p>
    <w:p w:rsidR="006D1661" w:rsidRPr="00236576" w:rsidRDefault="006D1661" w:rsidP="006D166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    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:rsidR="00D239B5" w:rsidRDefault="006D1661" w:rsidP="006D1661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/>
          <w:sz w:val="22"/>
          <w:szCs w:val="22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Raewyn Birss 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Carol McKenzie </w:t>
      </w:r>
    </w:p>
    <w:sectPr w:rsidR="00D239B5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16" w:rsidRPr="002C4F1F" w:rsidRDefault="00CD2A16" w:rsidP="00307460">
      <w:r>
        <w:separator/>
      </w:r>
    </w:p>
  </w:endnote>
  <w:endnote w:type="continuationSeparator" w:id="0">
    <w:p w:rsidR="00CD2A16" w:rsidRPr="002C4F1F" w:rsidRDefault="00CD2A16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16" w:rsidRPr="002C4F1F" w:rsidRDefault="00CD2A16" w:rsidP="00307460">
      <w:r>
        <w:separator/>
      </w:r>
    </w:p>
  </w:footnote>
  <w:footnote w:type="continuationSeparator" w:id="0">
    <w:p w:rsidR="00CD2A16" w:rsidRPr="002C4F1F" w:rsidRDefault="00CD2A16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307E2"/>
    <w:rsid w:val="000308EB"/>
    <w:rsid w:val="00035F85"/>
    <w:rsid w:val="00040094"/>
    <w:rsid w:val="00040B5F"/>
    <w:rsid w:val="000434CA"/>
    <w:rsid w:val="00045FBA"/>
    <w:rsid w:val="0005267E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2387"/>
    <w:rsid w:val="001156EA"/>
    <w:rsid w:val="00122241"/>
    <w:rsid w:val="001226CD"/>
    <w:rsid w:val="00122F33"/>
    <w:rsid w:val="001253C6"/>
    <w:rsid w:val="00130626"/>
    <w:rsid w:val="001319E5"/>
    <w:rsid w:val="00132460"/>
    <w:rsid w:val="00136322"/>
    <w:rsid w:val="001367F1"/>
    <w:rsid w:val="00140568"/>
    <w:rsid w:val="00143618"/>
    <w:rsid w:val="00144FF5"/>
    <w:rsid w:val="00145C3B"/>
    <w:rsid w:val="00150298"/>
    <w:rsid w:val="001526D8"/>
    <w:rsid w:val="00154DAF"/>
    <w:rsid w:val="00160475"/>
    <w:rsid w:val="00161753"/>
    <w:rsid w:val="001658FF"/>
    <w:rsid w:val="001704D2"/>
    <w:rsid w:val="00172931"/>
    <w:rsid w:val="00180487"/>
    <w:rsid w:val="00181280"/>
    <w:rsid w:val="00181C8D"/>
    <w:rsid w:val="00190BD3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EF2"/>
    <w:rsid w:val="001D1B89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0FD2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52DD"/>
    <w:rsid w:val="00246DD8"/>
    <w:rsid w:val="0024738D"/>
    <w:rsid w:val="00247E66"/>
    <w:rsid w:val="00254E78"/>
    <w:rsid w:val="00260060"/>
    <w:rsid w:val="002604DF"/>
    <w:rsid w:val="002635FE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5AD9"/>
    <w:rsid w:val="002A1703"/>
    <w:rsid w:val="002A2B23"/>
    <w:rsid w:val="002A3985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7AD4"/>
    <w:rsid w:val="002D7B07"/>
    <w:rsid w:val="002E29AA"/>
    <w:rsid w:val="002F19BF"/>
    <w:rsid w:val="002F2A72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53AC"/>
    <w:rsid w:val="00386040"/>
    <w:rsid w:val="00387A0E"/>
    <w:rsid w:val="0039085F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6D2E"/>
    <w:rsid w:val="003B0008"/>
    <w:rsid w:val="003B0C70"/>
    <w:rsid w:val="003B29E2"/>
    <w:rsid w:val="003B4192"/>
    <w:rsid w:val="003B7400"/>
    <w:rsid w:val="003C0114"/>
    <w:rsid w:val="003C35B0"/>
    <w:rsid w:val="003C38B2"/>
    <w:rsid w:val="003C6C8C"/>
    <w:rsid w:val="003D13BB"/>
    <w:rsid w:val="003E0929"/>
    <w:rsid w:val="003E0C77"/>
    <w:rsid w:val="003E170E"/>
    <w:rsid w:val="003E1E5F"/>
    <w:rsid w:val="003E2416"/>
    <w:rsid w:val="003E3C1A"/>
    <w:rsid w:val="00402288"/>
    <w:rsid w:val="00404C89"/>
    <w:rsid w:val="00406EC4"/>
    <w:rsid w:val="004101DD"/>
    <w:rsid w:val="004105B9"/>
    <w:rsid w:val="00413B8D"/>
    <w:rsid w:val="00414E72"/>
    <w:rsid w:val="00417A3B"/>
    <w:rsid w:val="004239BB"/>
    <w:rsid w:val="00426031"/>
    <w:rsid w:val="00427270"/>
    <w:rsid w:val="0042769E"/>
    <w:rsid w:val="00427772"/>
    <w:rsid w:val="00430984"/>
    <w:rsid w:val="0043274F"/>
    <w:rsid w:val="00435962"/>
    <w:rsid w:val="00435AE2"/>
    <w:rsid w:val="00437023"/>
    <w:rsid w:val="0044026A"/>
    <w:rsid w:val="00440B27"/>
    <w:rsid w:val="00441F68"/>
    <w:rsid w:val="0045154D"/>
    <w:rsid w:val="00451DC2"/>
    <w:rsid w:val="004545D6"/>
    <w:rsid w:val="00456CDA"/>
    <w:rsid w:val="00471359"/>
    <w:rsid w:val="004740E8"/>
    <w:rsid w:val="0047519A"/>
    <w:rsid w:val="0048065D"/>
    <w:rsid w:val="00483141"/>
    <w:rsid w:val="00483D06"/>
    <w:rsid w:val="0048401D"/>
    <w:rsid w:val="00484A2D"/>
    <w:rsid w:val="0048575B"/>
    <w:rsid w:val="00486B4B"/>
    <w:rsid w:val="004927CA"/>
    <w:rsid w:val="00493158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3B6D"/>
    <w:rsid w:val="004E4962"/>
    <w:rsid w:val="004E6D14"/>
    <w:rsid w:val="004F7339"/>
    <w:rsid w:val="004F79E6"/>
    <w:rsid w:val="00500229"/>
    <w:rsid w:val="00501EFE"/>
    <w:rsid w:val="00502956"/>
    <w:rsid w:val="00502E81"/>
    <w:rsid w:val="00504043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1484"/>
    <w:rsid w:val="00532361"/>
    <w:rsid w:val="00534703"/>
    <w:rsid w:val="00536BA3"/>
    <w:rsid w:val="005375D1"/>
    <w:rsid w:val="005422C1"/>
    <w:rsid w:val="00544439"/>
    <w:rsid w:val="00551017"/>
    <w:rsid w:val="00552D19"/>
    <w:rsid w:val="00554233"/>
    <w:rsid w:val="005624A4"/>
    <w:rsid w:val="00563A17"/>
    <w:rsid w:val="005701AD"/>
    <w:rsid w:val="00570421"/>
    <w:rsid w:val="005710AD"/>
    <w:rsid w:val="00576233"/>
    <w:rsid w:val="0057712F"/>
    <w:rsid w:val="0058602D"/>
    <w:rsid w:val="005860A0"/>
    <w:rsid w:val="0059442C"/>
    <w:rsid w:val="0059594E"/>
    <w:rsid w:val="00597366"/>
    <w:rsid w:val="005975A4"/>
    <w:rsid w:val="005A3468"/>
    <w:rsid w:val="005A3476"/>
    <w:rsid w:val="005A4F3D"/>
    <w:rsid w:val="005A5ED2"/>
    <w:rsid w:val="005B07DE"/>
    <w:rsid w:val="005B1D3F"/>
    <w:rsid w:val="005B77EF"/>
    <w:rsid w:val="005C0464"/>
    <w:rsid w:val="005C1C83"/>
    <w:rsid w:val="005C391A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4015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4663"/>
    <w:rsid w:val="00645EE5"/>
    <w:rsid w:val="00650719"/>
    <w:rsid w:val="00652AF4"/>
    <w:rsid w:val="006602B7"/>
    <w:rsid w:val="0066172B"/>
    <w:rsid w:val="00664A4C"/>
    <w:rsid w:val="00665846"/>
    <w:rsid w:val="00665CBD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D1661"/>
    <w:rsid w:val="006D3CBF"/>
    <w:rsid w:val="006D6A84"/>
    <w:rsid w:val="006E149C"/>
    <w:rsid w:val="006E4244"/>
    <w:rsid w:val="006E5308"/>
    <w:rsid w:val="006E5F47"/>
    <w:rsid w:val="006E7EC2"/>
    <w:rsid w:val="006F5106"/>
    <w:rsid w:val="006F5EE9"/>
    <w:rsid w:val="006F645C"/>
    <w:rsid w:val="006F6A09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A0E9E"/>
    <w:rsid w:val="007A4F58"/>
    <w:rsid w:val="007A776B"/>
    <w:rsid w:val="007A7F54"/>
    <w:rsid w:val="007B2981"/>
    <w:rsid w:val="007B4D3B"/>
    <w:rsid w:val="007C028B"/>
    <w:rsid w:val="007C105D"/>
    <w:rsid w:val="007C442F"/>
    <w:rsid w:val="007C463D"/>
    <w:rsid w:val="007C78C6"/>
    <w:rsid w:val="007D31DE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534F"/>
    <w:rsid w:val="0081125B"/>
    <w:rsid w:val="0081197A"/>
    <w:rsid w:val="008160F9"/>
    <w:rsid w:val="00817A94"/>
    <w:rsid w:val="00820D2F"/>
    <w:rsid w:val="00823E8C"/>
    <w:rsid w:val="00826840"/>
    <w:rsid w:val="00827960"/>
    <w:rsid w:val="008279C7"/>
    <w:rsid w:val="00832DAC"/>
    <w:rsid w:val="0083645A"/>
    <w:rsid w:val="00846C40"/>
    <w:rsid w:val="00850E75"/>
    <w:rsid w:val="00852B24"/>
    <w:rsid w:val="008537FC"/>
    <w:rsid w:val="00853EEF"/>
    <w:rsid w:val="008564FF"/>
    <w:rsid w:val="00862D71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337A"/>
    <w:rsid w:val="008953B7"/>
    <w:rsid w:val="0089640D"/>
    <w:rsid w:val="008A0682"/>
    <w:rsid w:val="008A0793"/>
    <w:rsid w:val="008A3289"/>
    <w:rsid w:val="008A4A69"/>
    <w:rsid w:val="008B4704"/>
    <w:rsid w:val="008B59DC"/>
    <w:rsid w:val="008B6841"/>
    <w:rsid w:val="008C1A79"/>
    <w:rsid w:val="008C7C2A"/>
    <w:rsid w:val="008D0D06"/>
    <w:rsid w:val="008D15C3"/>
    <w:rsid w:val="008D2CED"/>
    <w:rsid w:val="008D6847"/>
    <w:rsid w:val="008D6FC5"/>
    <w:rsid w:val="008E096C"/>
    <w:rsid w:val="008E24E4"/>
    <w:rsid w:val="008E4895"/>
    <w:rsid w:val="008E649E"/>
    <w:rsid w:val="008E6EF1"/>
    <w:rsid w:val="008E7C38"/>
    <w:rsid w:val="008F1293"/>
    <w:rsid w:val="008F2367"/>
    <w:rsid w:val="008F265A"/>
    <w:rsid w:val="008F2918"/>
    <w:rsid w:val="008F381E"/>
    <w:rsid w:val="008F38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743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7230D"/>
    <w:rsid w:val="0097284A"/>
    <w:rsid w:val="0097712B"/>
    <w:rsid w:val="00977D12"/>
    <w:rsid w:val="00985A10"/>
    <w:rsid w:val="00992C55"/>
    <w:rsid w:val="00995A85"/>
    <w:rsid w:val="009A15F0"/>
    <w:rsid w:val="009A23AA"/>
    <w:rsid w:val="009A4AC4"/>
    <w:rsid w:val="009B4C2B"/>
    <w:rsid w:val="009C19E3"/>
    <w:rsid w:val="009C393A"/>
    <w:rsid w:val="009C466A"/>
    <w:rsid w:val="009C5303"/>
    <w:rsid w:val="009C799A"/>
    <w:rsid w:val="009C79A2"/>
    <w:rsid w:val="009D1D86"/>
    <w:rsid w:val="009D22C3"/>
    <w:rsid w:val="009D2C6A"/>
    <w:rsid w:val="009D7637"/>
    <w:rsid w:val="009E2069"/>
    <w:rsid w:val="009E4B06"/>
    <w:rsid w:val="009E7BAD"/>
    <w:rsid w:val="009F01A6"/>
    <w:rsid w:val="009F1504"/>
    <w:rsid w:val="009F6ED9"/>
    <w:rsid w:val="00A017DB"/>
    <w:rsid w:val="00A047D5"/>
    <w:rsid w:val="00A06F78"/>
    <w:rsid w:val="00A07AA9"/>
    <w:rsid w:val="00A10D5F"/>
    <w:rsid w:val="00A1303C"/>
    <w:rsid w:val="00A13630"/>
    <w:rsid w:val="00A147D3"/>
    <w:rsid w:val="00A215F1"/>
    <w:rsid w:val="00A24A97"/>
    <w:rsid w:val="00A26A29"/>
    <w:rsid w:val="00A31D47"/>
    <w:rsid w:val="00A335AA"/>
    <w:rsid w:val="00A3498A"/>
    <w:rsid w:val="00A3667F"/>
    <w:rsid w:val="00A40DBC"/>
    <w:rsid w:val="00A415A3"/>
    <w:rsid w:val="00A5510C"/>
    <w:rsid w:val="00A55BC6"/>
    <w:rsid w:val="00A62A0C"/>
    <w:rsid w:val="00A66F7A"/>
    <w:rsid w:val="00A67139"/>
    <w:rsid w:val="00A67DC7"/>
    <w:rsid w:val="00A70EED"/>
    <w:rsid w:val="00A81060"/>
    <w:rsid w:val="00A83C3F"/>
    <w:rsid w:val="00A83ECA"/>
    <w:rsid w:val="00A8774D"/>
    <w:rsid w:val="00A91B44"/>
    <w:rsid w:val="00A92D11"/>
    <w:rsid w:val="00A936A5"/>
    <w:rsid w:val="00A94545"/>
    <w:rsid w:val="00A9601C"/>
    <w:rsid w:val="00AA178E"/>
    <w:rsid w:val="00AA3A0D"/>
    <w:rsid w:val="00AA7766"/>
    <w:rsid w:val="00AB288C"/>
    <w:rsid w:val="00AB6254"/>
    <w:rsid w:val="00AB7D74"/>
    <w:rsid w:val="00AC005D"/>
    <w:rsid w:val="00AC1FC9"/>
    <w:rsid w:val="00AC2143"/>
    <w:rsid w:val="00AC4370"/>
    <w:rsid w:val="00AC7985"/>
    <w:rsid w:val="00AD074E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34C1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30482"/>
    <w:rsid w:val="00B312A0"/>
    <w:rsid w:val="00B3638E"/>
    <w:rsid w:val="00B43D26"/>
    <w:rsid w:val="00B5251A"/>
    <w:rsid w:val="00B52DE1"/>
    <w:rsid w:val="00B55EFB"/>
    <w:rsid w:val="00B561EE"/>
    <w:rsid w:val="00B61FB2"/>
    <w:rsid w:val="00B63835"/>
    <w:rsid w:val="00B6659B"/>
    <w:rsid w:val="00B7072A"/>
    <w:rsid w:val="00B70ED1"/>
    <w:rsid w:val="00B71D53"/>
    <w:rsid w:val="00B742B3"/>
    <w:rsid w:val="00B75B68"/>
    <w:rsid w:val="00B77376"/>
    <w:rsid w:val="00B800FA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2638"/>
    <w:rsid w:val="00BB3812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F309A"/>
    <w:rsid w:val="00BF5ACA"/>
    <w:rsid w:val="00BF727E"/>
    <w:rsid w:val="00C00D7B"/>
    <w:rsid w:val="00C03EA6"/>
    <w:rsid w:val="00C04679"/>
    <w:rsid w:val="00C05E5E"/>
    <w:rsid w:val="00C0710E"/>
    <w:rsid w:val="00C07E86"/>
    <w:rsid w:val="00C1041B"/>
    <w:rsid w:val="00C13FA7"/>
    <w:rsid w:val="00C20D23"/>
    <w:rsid w:val="00C352E0"/>
    <w:rsid w:val="00C3725A"/>
    <w:rsid w:val="00C3749E"/>
    <w:rsid w:val="00C40A0D"/>
    <w:rsid w:val="00C41AA2"/>
    <w:rsid w:val="00C42A39"/>
    <w:rsid w:val="00C45453"/>
    <w:rsid w:val="00C46443"/>
    <w:rsid w:val="00C46A13"/>
    <w:rsid w:val="00C51AFA"/>
    <w:rsid w:val="00C522FF"/>
    <w:rsid w:val="00C56955"/>
    <w:rsid w:val="00C57895"/>
    <w:rsid w:val="00C648D8"/>
    <w:rsid w:val="00C660A1"/>
    <w:rsid w:val="00C6756D"/>
    <w:rsid w:val="00C70CEF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2A16"/>
    <w:rsid w:val="00CD43F3"/>
    <w:rsid w:val="00CD5994"/>
    <w:rsid w:val="00CD7BE6"/>
    <w:rsid w:val="00CE0E72"/>
    <w:rsid w:val="00CE76F5"/>
    <w:rsid w:val="00CE7911"/>
    <w:rsid w:val="00CF558C"/>
    <w:rsid w:val="00D01382"/>
    <w:rsid w:val="00D04058"/>
    <w:rsid w:val="00D05235"/>
    <w:rsid w:val="00D1018A"/>
    <w:rsid w:val="00D12460"/>
    <w:rsid w:val="00D12E26"/>
    <w:rsid w:val="00D239B5"/>
    <w:rsid w:val="00D245C1"/>
    <w:rsid w:val="00D267B0"/>
    <w:rsid w:val="00D30F55"/>
    <w:rsid w:val="00D32672"/>
    <w:rsid w:val="00D33DE5"/>
    <w:rsid w:val="00D3469E"/>
    <w:rsid w:val="00D35F5B"/>
    <w:rsid w:val="00D41F86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5E9"/>
    <w:rsid w:val="00D866A4"/>
    <w:rsid w:val="00D86F77"/>
    <w:rsid w:val="00D90B03"/>
    <w:rsid w:val="00D92A96"/>
    <w:rsid w:val="00D94A49"/>
    <w:rsid w:val="00D96179"/>
    <w:rsid w:val="00DA0F8C"/>
    <w:rsid w:val="00DA2764"/>
    <w:rsid w:val="00DA643E"/>
    <w:rsid w:val="00DB0E97"/>
    <w:rsid w:val="00DB3DCD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5507"/>
    <w:rsid w:val="00DF6290"/>
    <w:rsid w:val="00E02D69"/>
    <w:rsid w:val="00E06968"/>
    <w:rsid w:val="00E1260E"/>
    <w:rsid w:val="00E142DF"/>
    <w:rsid w:val="00E1434B"/>
    <w:rsid w:val="00E1470F"/>
    <w:rsid w:val="00E26933"/>
    <w:rsid w:val="00E27A0C"/>
    <w:rsid w:val="00E302B2"/>
    <w:rsid w:val="00E35688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6D4"/>
    <w:rsid w:val="00E65ED3"/>
    <w:rsid w:val="00E66CE0"/>
    <w:rsid w:val="00E67AD1"/>
    <w:rsid w:val="00E72B47"/>
    <w:rsid w:val="00E73A00"/>
    <w:rsid w:val="00E7796F"/>
    <w:rsid w:val="00E77A4F"/>
    <w:rsid w:val="00E857F7"/>
    <w:rsid w:val="00E85E4C"/>
    <w:rsid w:val="00E93993"/>
    <w:rsid w:val="00E9480A"/>
    <w:rsid w:val="00E9622E"/>
    <w:rsid w:val="00E96F00"/>
    <w:rsid w:val="00EA1608"/>
    <w:rsid w:val="00EA2034"/>
    <w:rsid w:val="00EA47BE"/>
    <w:rsid w:val="00EA5A0B"/>
    <w:rsid w:val="00EA7E37"/>
    <w:rsid w:val="00EB0282"/>
    <w:rsid w:val="00EB1791"/>
    <w:rsid w:val="00EB2AEB"/>
    <w:rsid w:val="00EB354F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3F0"/>
    <w:rsid w:val="00EF0F0F"/>
    <w:rsid w:val="00EF432B"/>
    <w:rsid w:val="00EF6845"/>
    <w:rsid w:val="00EF6BFE"/>
    <w:rsid w:val="00F05783"/>
    <w:rsid w:val="00F07E88"/>
    <w:rsid w:val="00F2109E"/>
    <w:rsid w:val="00F22F84"/>
    <w:rsid w:val="00F31ECA"/>
    <w:rsid w:val="00F32194"/>
    <w:rsid w:val="00F339A5"/>
    <w:rsid w:val="00F35119"/>
    <w:rsid w:val="00F367CE"/>
    <w:rsid w:val="00F42849"/>
    <w:rsid w:val="00F466B7"/>
    <w:rsid w:val="00F466D1"/>
    <w:rsid w:val="00F525B3"/>
    <w:rsid w:val="00F54443"/>
    <w:rsid w:val="00F548BA"/>
    <w:rsid w:val="00F574E1"/>
    <w:rsid w:val="00F6031B"/>
    <w:rsid w:val="00F60E92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71F3"/>
    <w:rsid w:val="00F87F7E"/>
    <w:rsid w:val="00F91436"/>
    <w:rsid w:val="00F91B91"/>
    <w:rsid w:val="00F9289C"/>
    <w:rsid w:val="00F93CDF"/>
    <w:rsid w:val="00FA134A"/>
    <w:rsid w:val="00FA60CC"/>
    <w:rsid w:val="00FB0693"/>
    <w:rsid w:val="00FB1AF3"/>
    <w:rsid w:val="00FB4D95"/>
    <w:rsid w:val="00FC4A87"/>
    <w:rsid w:val="00FC4E48"/>
    <w:rsid w:val="00FC6010"/>
    <w:rsid w:val="00FC72AE"/>
    <w:rsid w:val="00FD20BB"/>
    <w:rsid w:val="00FD3384"/>
    <w:rsid w:val="00FD7704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4EB564-0FAE-4CF1-8A31-CFE4FA3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2018-04-18T23:43:00Z</cp:lastPrinted>
  <dcterms:created xsi:type="dcterms:W3CDTF">2018-05-03T22:10:00Z</dcterms:created>
  <dcterms:modified xsi:type="dcterms:W3CDTF">2018-05-03T22:11:00Z</dcterms:modified>
</cp:coreProperties>
</file>