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0" w:rsidRPr="00275E18" w:rsidRDefault="00275E18" w:rsidP="00275E18">
      <w:pPr>
        <w:pStyle w:val="NoSpacing"/>
        <w:rPr>
          <w:rFonts w:ascii="Georgia" w:hAnsi="Georgia"/>
          <w:u w:val="single"/>
        </w:rPr>
      </w:pPr>
      <w:r w:rsidRPr="00275E18">
        <w:rPr>
          <w:rFonts w:ascii="Georgia" w:hAnsi="Georgia"/>
          <w:u w:val="single"/>
        </w:rPr>
        <w:t>Service at Bluff 11 June 2017</w:t>
      </w:r>
    </w:p>
    <w:p w:rsidR="009F52AC" w:rsidRDefault="00B37A94" w:rsidP="008A572C">
      <w:pPr>
        <w:pStyle w:val="NoSpacing"/>
        <w:rPr>
          <w:rFonts w:ascii="Georgia" w:hAnsi="Georgia"/>
        </w:rPr>
      </w:pPr>
      <w:r>
        <w:rPr>
          <w:rFonts w:ascii="Georgia" w:hAnsi="Georgia"/>
        </w:rPr>
        <w:t>Stephen Fry video clip – trend for easy</w:t>
      </w:r>
      <w:r w:rsidR="008A572C">
        <w:rPr>
          <w:rFonts w:ascii="Georgia" w:hAnsi="Georgia"/>
        </w:rPr>
        <w:t>-</w:t>
      </w:r>
      <w:r>
        <w:rPr>
          <w:rFonts w:ascii="Georgia" w:hAnsi="Georgia"/>
        </w:rPr>
        <w:t>to</w:t>
      </w:r>
      <w:r w:rsidR="008A572C">
        <w:rPr>
          <w:rFonts w:ascii="Georgia" w:hAnsi="Georgia"/>
        </w:rPr>
        <w:t>-</w:t>
      </w:r>
      <w:r>
        <w:rPr>
          <w:rFonts w:ascii="Georgia" w:hAnsi="Georgia"/>
        </w:rPr>
        <w:t xml:space="preserve">swallow food/drink. </w:t>
      </w:r>
    </w:p>
    <w:p w:rsidR="00B37A94" w:rsidRDefault="00B37A94" w:rsidP="00B37A94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trend we see</w:t>
      </w:r>
      <w:r w:rsidRPr="00B37A94">
        <w:rPr>
          <w:rFonts w:ascii="Georgia" w:hAnsi="Georgia"/>
        </w:rPr>
        <w:t xml:space="preserve"> </w:t>
      </w:r>
      <w:r>
        <w:rPr>
          <w:rFonts w:ascii="Georgia" w:hAnsi="Georgia"/>
        </w:rPr>
        <w:t>in society. We want our politics/politicians to be black and white. We want easy solutions to terrorism threats. In Church we want n</w:t>
      </w:r>
      <w:r>
        <w:rPr>
          <w:rFonts w:ascii="Georgia" w:hAnsi="Georgia"/>
        </w:rPr>
        <w:t>othing hard to understand!</w:t>
      </w:r>
    </w:p>
    <w:p w:rsidR="00B37A94" w:rsidRPr="008A572C" w:rsidRDefault="00B37A94" w:rsidP="00B37A94">
      <w:pPr>
        <w:pStyle w:val="NoSpacing"/>
        <w:rPr>
          <w:rFonts w:ascii="Georgia" w:hAnsi="Georgia"/>
          <w:sz w:val="8"/>
          <w:szCs w:val="8"/>
        </w:rPr>
      </w:pPr>
    </w:p>
    <w:p w:rsidR="007D77C2" w:rsidRDefault="00B37A94" w:rsidP="00D270AD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problem is the Bible. In places Jesus</w:t>
      </w:r>
      <w:r w:rsidR="00D270AD">
        <w:rPr>
          <w:rFonts w:ascii="Georgia" w:hAnsi="Georgia"/>
        </w:rPr>
        <w:t xml:space="preserve"> or others </w:t>
      </w:r>
      <w:r>
        <w:rPr>
          <w:rFonts w:ascii="Georgia" w:hAnsi="Georgia"/>
        </w:rPr>
        <w:t>claim that he is God – J</w:t>
      </w:r>
      <w:r w:rsidR="008A572C">
        <w:rPr>
          <w:rFonts w:ascii="Georgia" w:hAnsi="Georgia"/>
        </w:rPr>
        <w:t>oh</w:t>
      </w:r>
      <w:r>
        <w:rPr>
          <w:rFonts w:ascii="Georgia" w:hAnsi="Georgia"/>
        </w:rPr>
        <w:t xml:space="preserve">n 1.1 being the best example. </w:t>
      </w:r>
      <w:r w:rsidR="0042277E">
        <w:rPr>
          <w:rFonts w:ascii="Georgia" w:hAnsi="Georgia"/>
        </w:rPr>
        <w:t xml:space="preserve">Very early on </w:t>
      </w:r>
      <w:r w:rsidR="00D270AD">
        <w:rPr>
          <w:rFonts w:ascii="Georgia" w:hAnsi="Georgia"/>
        </w:rPr>
        <w:t>Christians</w:t>
      </w:r>
      <w:r w:rsidR="0042277E">
        <w:rPr>
          <w:rFonts w:ascii="Georgia" w:hAnsi="Georgia"/>
        </w:rPr>
        <w:t xml:space="preserve"> viewed him as God. </w:t>
      </w:r>
      <w:r w:rsidR="00D270AD">
        <w:rPr>
          <w:rFonts w:ascii="Georgia" w:hAnsi="Georgia"/>
        </w:rPr>
        <w:t>Then they</w:t>
      </w:r>
      <w:r>
        <w:rPr>
          <w:rFonts w:ascii="Georgia" w:hAnsi="Georgia"/>
        </w:rPr>
        <w:t xml:space="preserve"> </w:t>
      </w:r>
      <w:r w:rsidR="00D270AD">
        <w:rPr>
          <w:rFonts w:ascii="Georgia" w:hAnsi="Georgia"/>
        </w:rPr>
        <w:t xml:space="preserve">also </w:t>
      </w:r>
      <w:r>
        <w:rPr>
          <w:rFonts w:ascii="Georgia" w:hAnsi="Georgia"/>
        </w:rPr>
        <w:t>looked at M</w:t>
      </w:r>
      <w:r w:rsidR="008A572C">
        <w:rPr>
          <w:rFonts w:ascii="Georgia" w:hAnsi="Georgia"/>
        </w:rPr>
        <w:t>at</w:t>
      </w:r>
      <w:r>
        <w:rPr>
          <w:rFonts w:ascii="Georgia" w:hAnsi="Georgia"/>
        </w:rPr>
        <w:t>t</w:t>
      </w:r>
      <w:r w:rsidR="008A572C">
        <w:rPr>
          <w:rFonts w:ascii="Georgia" w:hAnsi="Georgia"/>
        </w:rPr>
        <w:t>hew</w:t>
      </w:r>
      <w:r>
        <w:rPr>
          <w:rFonts w:ascii="Georgia" w:hAnsi="Georgia"/>
        </w:rPr>
        <w:t xml:space="preserve"> 28 and saw baptism in the name (not </w:t>
      </w:r>
      <w:r w:rsidRPr="00B37A94">
        <w:rPr>
          <w:rFonts w:ascii="Georgia" w:hAnsi="Georgia"/>
          <w:u w:val="single"/>
        </w:rPr>
        <w:t>names</w:t>
      </w:r>
      <w:r>
        <w:rPr>
          <w:rFonts w:ascii="Georgia" w:hAnsi="Georgia"/>
        </w:rPr>
        <w:t>) of God as F</w:t>
      </w:r>
      <w:r w:rsidR="00D270AD">
        <w:rPr>
          <w:rFonts w:ascii="Georgia" w:hAnsi="Georgia"/>
        </w:rPr>
        <w:t>ather</w:t>
      </w:r>
      <w:r>
        <w:rPr>
          <w:rFonts w:ascii="Georgia" w:hAnsi="Georgia"/>
        </w:rPr>
        <w:t>,</w:t>
      </w:r>
      <w:r w:rsidR="00D270AD">
        <w:rPr>
          <w:rFonts w:ascii="Georgia" w:hAnsi="Georgia"/>
        </w:rPr>
        <w:t xml:space="preserve"> </w:t>
      </w:r>
      <w:r>
        <w:rPr>
          <w:rFonts w:ascii="Georgia" w:hAnsi="Georgia"/>
        </w:rPr>
        <w:t>S</w:t>
      </w:r>
      <w:r w:rsidR="00D270AD">
        <w:rPr>
          <w:rFonts w:ascii="Georgia" w:hAnsi="Georgia"/>
        </w:rPr>
        <w:t>on</w:t>
      </w:r>
      <w:r>
        <w:rPr>
          <w:rFonts w:ascii="Georgia" w:hAnsi="Georgia"/>
        </w:rPr>
        <w:t xml:space="preserve"> &amp; S</w:t>
      </w:r>
      <w:r w:rsidR="00D270AD">
        <w:rPr>
          <w:rFonts w:ascii="Georgia" w:hAnsi="Georgia"/>
        </w:rPr>
        <w:t>pirit</w:t>
      </w:r>
      <w:r>
        <w:rPr>
          <w:rFonts w:ascii="Georgia" w:hAnsi="Georgia"/>
        </w:rPr>
        <w:t xml:space="preserve"> as indicating </w:t>
      </w:r>
      <w:r w:rsidR="0042277E">
        <w:rPr>
          <w:rFonts w:ascii="Georgia" w:hAnsi="Georgia"/>
        </w:rPr>
        <w:t>the Spirit should be added. This le</w:t>
      </w:r>
      <w:r w:rsidR="00D270AD">
        <w:rPr>
          <w:rFonts w:ascii="Georgia" w:hAnsi="Georgia"/>
        </w:rPr>
        <w:t>d</w:t>
      </w:r>
      <w:r w:rsidR="0042277E">
        <w:rPr>
          <w:rFonts w:ascii="Georgia" w:hAnsi="Georgia"/>
        </w:rPr>
        <w:t xml:space="preserve"> to seeing God as three Gods, however strongly linked. The Church evolved complex formulae relying on technical language </w:t>
      </w:r>
      <w:r w:rsidR="008A572C">
        <w:rPr>
          <w:rFonts w:ascii="Georgia" w:hAnsi="Georgia"/>
        </w:rPr>
        <w:t>to assert</w:t>
      </w:r>
      <w:r w:rsidR="0042277E">
        <w:rPr>
          <w:rFonts w:ascii="Georgia" w:hAnsi="Georgia"/>
        </w:rPr>
        <w:t xml:space="preserve"> that </w:t>
      </w:r>
      <w:r w:rsidR="007D77C2">
        <w:rPr>
          <w:rFonts w:ascii="Georgia" w:hAnsi="Georgia"/>
        </w:rPr>
        <w:t>F</w:t>
      </w:r>
      <w:r w:rsidR="00D270AD">
        <w:rPr>
          <w:rFonts w:ascii="Georgia" w:hAnsi="Georgia"/>
        </w:rPr>
        <w:t>ather</w:t>
      </w:r>
      <w:r w:rsidR="007D77C2">
        <w:rPr>
          <w:rFonts w:ascii="Georgia" w:hAnsi="Georgia"/>
        </w:rPr>
        <w:t xml:space="preserve"> was G</w:t>
      </w:r>
      <w:r w:rsidR="00D270AD">
        <w:rPr>
          <w:rFonts w:ascii="Georgia" w:hAnsi="Georgia"/>
        </w:rPr>
        <w:t>od</w:t>
      </w:r>
      <w:r w:rsidR="007D77C2">
        <w:rPr>
          <w:rFonts w:ascii="Georgia" w:hAnsi="Georgia"/>
        </w:rPr>
        <w:t>, S</w:t>
      </w:r>
      <w:r w:rsidR="00D270AD">
        <w:rPr>
          <w:rFonts w:ascii="Georgia" w:hAnsi="Georgia"/>
        </w:rPr>
        <w:t>on</w:t>
      </w:r>
      <w:r w:rsidR="007D77C2">
        <w:rPr>
          <w:rFonts w:ascii="Georgia" w:hAnsi="Georgia"/>
        </w:rPr>
        <w:t xml:space="preserve"> was G</w:t>
      </w:r>
      <w:r w:rsidR="00D270AD">
        <w:rPr>
          <w:rFonts w:ascii="Georgia" w:hAnsi="Georgia"/>
        </w:rPr>
        <w:t>od</w:t>
      </w:r>
      <w:r w:rsidR="007D77C2">
        <w:rPr>
          <w:rFonts w:ascii="Georgia" w:hAnsi="Georgia"/>
        </w:rPr>
        <w:t>, S</w:t>
      </w:r>
      <w:r w:rsidR="00D270AD">
        <w:rPr>
          <w:rFonts w:ascii="Georgia" w:hAnsi="Georgia"/>
        </w:rPr>
        <w:t>pirit</w:t>
      </w:r>
      <w:r w:rsidR="007D77C2">
        <w:rPr>
          <w:rFonts w:ascii="Georgia" w:hAnsi="Georgia"/>
        </w:rPr>
        <w:t xml:space="preserve"> was G</w:t>
      </w:r>
      <w:r w:rsidR="00D270AD">
        <w:rPr>
          <w:rFonts w:ascii="Georgia" w:hAnsi="Georgia"/>
        </w:rPr>
        <w:t>od</w:t>
      </w:r>
      <w:r w:rsidR="007D77C2">
        <w:rPr>
          <w:rFonts w:ascii="Georgia" w:hAnsi="Georgia"/>
        </w:rPr>
        <w:t xml:space="preserve">, yet </w:t>
      </w:r>
      <w:r w:rsidR="0042277E">
        <w:rPr>
          <w:rFonts w:ascii="Georgia" w:hAnsi="Georgia"/>
        </w:rPr>
        <w:t xml:space="preserve">there was </w:t>
      </w:r>
      <w:r w:rsidR="00D270AD">
        <w:rPr>
          <w:rFonts w:ascii="Georgia" w:hAnsi="Georgia"/>
        </w:rPr>
        <w:t>only</w:t>
      </w:r>
      <w:r w:rsidR="00D270AD">
        <w:rPr>
          <w:rFonts w:ascii="Georgia" w:hAnsi="Georgia"/>
        </w:rPr>
        <w:t xml:space="preserve"> o</w:t>
      </w:r>
      <w:r w:rsidR="0042277E">
        <w:rPr>
          <w:rFonts w:ascii="Georgia" w:hAnsi="Georgia"/>
        </w:rPr>
        <w:t>ne God</w:t>
      </w:r>
      <w:r w:rsidR="007D77C2">
        <w:rPr>
          <w:rFonts w:ascii="Georgia" w:hAnsi="Georgia"/>
        </w:rPr>
        <w:t>.</w:t>
      </w:r>
      <w:r w:rsidR="0042277E">
        <w:rPr>
          <w:rFonts w:ascii="Georgia" w:hAnsi="Georgia"/>
        </w:rPr>
        <w:t xml:space="preserve">  </w:t>
      </w:r>
    </w:p>
    <w:p w:rsidR="007D77C2" w:rsidRDefault="007D77C2" w:rsidP="007D77C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At Caesarea Philippi Jesus asked who </w:t>
      </w:r>
      <w:r>
        <w:rPr>
          <w:rFonts w:ascii="Georgia" w:hAnsi="Georgia"/>
        </w:rPr>
        <w:t xml:space="preserve">his disciples </w:t>
      </w:r>
      <w:r>
        <w:rPr>
          <w:rFonts w:ascii="Georgia" w:hAnsi="Georgia"/>
        </w:rPr>
        <w:t>thought he was – 10 Minutes 2011 illustration!</w:t>
      </w:r>
    </w:p>
    <w:p w:rsidR="007D77C2" w:rsidRDefault="007D77C2" w:rsidP="007D77C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might feel just like Jesus! </w:t>
      </w:r>
    </w:p>
    <w:p w:rsidR="007D77C2" w:rsidRPr="008A572C" w:rsidRDefault="007D77C2" w:rsidP="007D77C2">
      <w:pPr>
        <w:pStyle w:val="NoSpacing"/>
        <w:rPr>
          <w:rFonts w:ascii="Georgia" w:hAnsi="Georgia"/>
          <w:sz w:val="8"/>
          <w:szCs w:val="8"/>
        </w:rPr>
      </w:pPr>
    </w:p>
    <w:p w:rsidR="007D77C2" w:rsidRDefault="008A572C" w:rsidP="00D270AD">
      <w:pPr>
        <w:pStyle w:val="NoSpacing"/>
        <w:rPr>
          <w:rFonts w:ascii="Georgia" w:hAnsi="Georgia"/>
        </w:rPr>
      </w:pPr>
      <w:r>
        <w:rPr>
          <w:rFonts w:ascii="Georgia" w:hAnsi="Georgia"/>
        </w:rPr>
        <w:t>I will not attempt to share</w:t>
      </w:r>
      <w:r>
        <w:rPr>
          <w:rFonts w:ascii="Georgia" w:hAnsi="Georgia"/>
        </w:rPr>
        <w:t xml:space="preserve"> the views of w</w:t>
      </w:r>
      <w:r w:rsidR="007D77C2">
        <w:rPr>
          <w:rFonts w:ascii="Georgia" w:hAnsi="Georgia"/>
        </w:rPr>
        <w:t xml:space="preserve">hole books trying to </w:t>
      </w:r>
      <w:r w:rsidR="007D77C2">
        <w:rPr>
          <w:rFonts w:ascii="Georgia" w:hAnsi="Georgia"/>
        </w:rPr>
        <w:t>square th</w:t>
      </w:r>
      <w:r w:rsidR="00D270AD">
        <w:rPr>
          <w:rFonts w:ascii="Georgia" w:hAnsi="Georgia"/>
        </w:rPr>
        <w:t>is</w:t>
      </w:r>
      <w:r w:rsidR="007D77C2">
        <w:rPr>
          <w:rFonts w:ascii="Georgia" w:hAnsi="Georgia"/>
        </w:rPr>
        <w:t xml:space="preserve"> circle!</w:t>
      </w:r>
      <w:r w:rsidR="007D77C2">
        <w:rPr>
          <w:rFonts w:ascii="Georgia" w:hAnsi="Georgia"/>
        </w:rPr>
        <w:t xml:space="preserve">  But I recall that at some point Gregory of Nyssa in the 4</w:t>
      </w:r>
      <w:r w:rsidR="007D77C2" w:rsidRPr="007D77C2">
        <w:rPr>
          <w:rFonts w:ascii="Georgia" w:hAnsi="Georgia"/>
          <w:vertAlign w:val="superscript"/>
        </w:rPr>
        <w:t>th</w:t>
      </w:r>
      <w:r w:rsidR="007D77C2">
        <w:rPr>
          <w:rFonts w:ascii="Georgia" w:hAnsi="Georgia"/>
        </w:rPr>
        <w:t xml:space="preserve"> Century roughly said that </w:t>
      </w:r>
      <w:proofErr w:type="gramStart"/>
      <w:r w:rsidR="007D77C2">
        <w:rPr>
          <w:rFonts w:ascii="Georgia" w:hAnsi="Georgia"/>
        </w:rPr>
        <w:t>Three</w:t>
      </w:r>
      <w:proofErr w:type="gramEnd"/>
      <w:r w:rsidR="007D77C2">
        <w:rPr>
          <w:rFonts w:ascii="Georgia" w:hAnsi="Georgia"/>
        </w:rPr>
        <w:t xml:space="preserve"> being One is just something you have to believe without fully understanding.</w:t>
      </w:r>
      <w:r w:rsidR="007D77C2" w:rsidRPr="007D77C2">
        <w:rPr>
          <w:rFonts w:ascii="Georgia" w:hAnsi="Georgia"/>
        </w:rPr>
        <w:t xml:space="preserve"> </w:t>
      </w:r>
    </w:p>
    <w:p w:rsidR="007D77C2" w:rsidRDefault="007D77C2" w:rsidP="003B1DC4">
      <w:pPr>
        <w:pStyle w:val="NoSpacing"/>
        <w:rPr>
          <w:rFonts w:ascii="Georgia" w:hAnsi="Georgia"/>
        </w:rPr>
      </w:pPr>
      <w:r>
        <w:rPr>
          <w:rFonts w:ascii="Georgia" w:hAnsi="Georgia"/>
        </w:rPr>
        <w:t>Trinity remind</w:t>
      </w:r>
      <w:r w:rsidR="003B1DC4">
        <w:rPr>
          <w:rFonts w:ascii="Georgia" w:hAnsi="Georgia"/>
        </w:rPr>
        <w:t>s us</w:t>
      </w:r>
      <w:r>
        <w:rPr>
          <w:rFonts w:ascii="Georgia" w:hAnsi="Georgia"/>
        </w:rPr>
        <w:t xml:space="preserve"> </w:t>
      </w:r>
      <w:r w:rsidR="00B12630">
        <w:rPr>
          <w:rFonts w:ascii="Georgia" w:hAnsi="Georgia"/>
        </w:rPr>
        <w:t>it</w:t>
      </w:r>
      <w:r>
        <w:rPr>
          <w:rFonts w:ascii="Georgia" w:hAnsi="Georgia"/>
        </w:rPr>
        <w:t xml:space="preserve"> is simply not possible</w:t>
      </w:r>
      <w:r w:rsidR="00B12630">
        <w:rPr>
          <w:rFonts w:ascii="Georgia" w:hAnsi="Georgia"/>
        </w:rPr>
        <w:t xml:space="preserve"> to have a bite-sized full understanding of God</w:t>
      </w:r>
      <w:r>
        <w:rPr>
          <w:rFonts w:ascii="Georgia" w:hAnsi="Georgia"/>
        </w:rPr>
        <w:t>.</w:t>
      </w:r>
    </w:p>
    <w:p w:rsidR="001E66F4" w:rsidRDefault="001E66F4" w:rsidP="008A572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should not be a surprise. </w:t>
      </w:r>
      <w:r w:rsidR="008A572C">
        <w:rPr>
          <w:rFonts w:ascii="Georgia" w:hAnsi="Georgia"/>
        </w:rPr>
        <w:t xml:space="preserve">If </w:t>
      </w:r>
      <w:r>
        <w:rPr>
          <w:rFonts w:ascii="Georgia" w:hAnsi="Georgia"/>
        </w:rPr>
        <w:t xml:space="preserve">God is God, </w:t>
      </w:r>
      <w:r w:rsidR="008A572C">
        <w:rPr>
          <w:rFonts w:ascii="Georgia" w:hAnsi="Georgia"/>
        </w:rPr>
        <w:t>then he’ll</w:t>
      </w:r>
      <w:r>
        <w:rPr>
          <w:rFonts w:ascii="Georgia" w:hAnsi="Georgia"/>
        </w:rPr>
        <w:t xml:space="preserve"> be more mind-boggling than we can grasp.</w:t>
      </w:r>
    </w:p>
    <w:p w:rsidR="001E66F4" w:rsidRPr="008A572C" w:rsidRDefault="001E66F4" w:rsidP="001E66F4">
      <w:pPr>
        <w:pStyle w:val="NoSpacing"/>
        <w:rPr>
          <w:rFonts w:ascii="Georgia" w:hAnsi="Georgia"/>
          <w:sz w:val="8"/>
          <w:szCs w:val="8"/>
        </w:rPr>
      </w:pPr>
    </w:p>
    <w:p w:rsidR="001E66F4" w:rsidRDefault="001E66F4" w:rsidP="00D270A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Two results are possible. One is to give up the attempt </w:t>
      </w:r>
      <w:r w:rsidR="00D270AD">
        <w:rPr>
          <w:rFonts w:ascii="Georgia" w:hAnsi="Georgia"/>
        </w:rPr>
        <w:t xml:space="preserve">to understand </w:t>
      </w:r>
      <w:r>
        <w:rPr>
          <w:rFonts w:ascii="Georgia" w:hAnsi="Georgia"/>
        </w:rPr>
        <w:t>as futile and pointless.</w:t>
      </w:r>
    </w:p>
    <w:p w:rsidR="001E66F4" w:rsidRDefault="001E66F4" w:rsidP="003B1DC4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other is to stretch our minds as far as possible</w:t>
      </w:r>
      <w:r w:rsidR="00D270AD">
        <w:rPr>
          <w:rFonts w:ascii="Georgia" w:hAnsi="Georgia"/>
        </w:rPr>
        <w:t xml:space="preserve"> to understand as best </w:t>
      </w:r>
      <w:r w:rsidR="003B1DC4">
        <w:rPr>
          <w:rFonts w:ascii="Georgia" w:hAnsi="Georgia"/>
        </w:rPr>
        <w:t>on</w:t>
      </w:r>
      <w:r w:rsidR="00D270AD">
        <w:rPr>
          <w:rFonts w:ascii="Georgia" w:hAnsi="Georgia"/>
        </w:rPr>
        <w:t>e can</w:t>
      </w:r>
      <w:r>
        <w:rPr>
          <w:rFonts w:ascii="Georgia" w:hAnsi="Georgia"/>
        </w:rPr>
        <w:t>.</w:t>
      </w:r>
    </w:p>
    <w:p w:rsidR="001E66F4" w:rsidRDefault="001E66F4" w:rsidP="003B1DC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theological exercise might not be what </w:t>
      </w:r>
      <w:r w:rsidRPr="003B1DC4">
        <w:rPr>
          <w:rFonts w:ascii="Georgia" w:hAnsi="Georgia"/>
          <w:u w:val="single"/>
        </w:rPr>
        <w:t>you</w:t>
      </w:r>
      <w:r>
        <w:rPr>
          <w:rFonts w:ascii="Georgia" w:hAnsi="Georgia"/>
        </w:rPr>
        <w:t xml:space="preserve"> want to do, but most of us would like to understand </w:t>
      </w:r>
      <w:r w:rsidRPr="003B1DC4">
        <w:rPr>
          <w:rFonts w:ascii="Georgia" w:hAnsi="Georgia"/>
          <w:u w:val="single"/>
        </w:rPr>
        <w:t>something</w:t>
      </w:r>
      <w:r>
        <w:rPr>
          <w:rFonts w:ascii="Georgia" w:hAnsi="Georgia"/>
        </w:rPr>
        <w:t xml:space="preserve"> in life better. </w:t>
      </w:r>
      <w:r w:rsidR="003B1DC4">
        <w:rPr>
          <w:rFonts w:ascii="Georgia" w:hAnsi="Georgia"/>
        </w:rPr>
        <w:t>It m</w:t>
      </w:r>
      <w:r>
        <w:rPr>
          <w:rFonts w:ascii="Georgia" w:hAnsi="Georgia"/>
        </w:rPr>
        <w:t xml:space="preserve">ight be: Why do young Muslims become suicide bombers?  How can we solve the housing crisis in NZ? What is the best way to save the planet from global warming?    </w:t>
      </w:r>
    </w:p>
    <w:p w:rsidR="001E66F4" w:rsidRDefault="001E66F4" w:rsidP="008A572C">
      <w:pPr>
        <w:pStyle w:val="NoSpacing"/>
        <w:rPr>
          <w:rFonts w:ascii="Georgia" w:hAnsi="Georgia"/>
        </w:rPr>
      </w:pPr>
      <w:r>
        <w:rPr>
          <w:rFonts w:ascii="Georgia" w:hAnsi="Georgia"/>
        </w:rPr>
        <w:t>Many want easy answers, but these do not exist, and we should not be surprised.</w:t>
      </w:r>
      <w:r w:rsidR="008A572C">
        <w:rPr>
          <w:rFonts w:ascii="Georgia" w:hAnsi="Georgia"/>
        </w:rPr>
        <w:t xml:space="preserve"> God has given us minds and reason to think difficult things through and we should do so.</w:t>
      </w:r>
    </w:p>
    <w:p w:rsidR="001E66F4" w:rsidRPr="008A572C" w:rsidRDefault="001E66F4" w:rsidP="001E66F4">
      <w:pPr>
        <w:pStyle w:val="NoSpacing"/>
        <w:rPr>
          <w:rFonts w:ascii="Georgia" w:hAnsi="Georgia"/>
          <w:sz w:val="8"/>
          <w:szCs w:val="8"/>
        </w:rPr>
      </w:pPr>
    </w:p>
    <w:p w:rsidR="008A572C" w:rsidRDefault="008A572C" w:rsidP="003B1DC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However </w:t>
      </w:r>
      <w:r w:rsidR="003B1DC4">
        <w:rPr>
          <w:rFonts w:ascii="Georgia" w:hAnsi="Georgia"/>
        </w:rPr>
        <w:t xml:space="preserve">in Matthew 28 </w:t>
      </w:r>
      <w:r w:rsidR="001E66F4">
        <w:rPr>
          <w:rFonts w:ascii="Georgia" w:hAnsi="Georgia"/>
        </w:rPr>
        <w:t xml:space="preserve">we are called as Christians </w:t>
      </w:r>
      <w:r w:rsidR="003B1DC4">
        <w:rPr>
          <w:rFonts w:ascii="Georgia" w:hAnsi="Georgia"/>
        </w:rPr>
        <w:t>to</w:t>
      </w:r>
      <w:r w:rsidR="001E66F4">
        <w:rPr>
          <w:rFonts w:ascii="Georgia" w:hAnsi="Georgia"/>
        </w:rPr>
        <w:t xml:space="preserve"> persuade people to become disciples, and learn to obey Christ. This we do by the quality of our life together. </w:t>
      </w:r>
      <w:r>
        <w:rPr>
          <w:rFonts w:ascii="Georgia" w:hAnsi="Georgia"/>
        </w:rPr>
        <w:br/>
      </w:r>
      <w:r w:rsidR="001E66F4">
        <w:rPr>
          <w:rFonts w:ascii="Georgia" w:hAnsi="Georgia"/>
        </w:rPr>
        <w:t xml:space="preserve">May God’s Spirit be so within our fellowship as we strive to fulfil these </w:t>
      </w:r>
      <w:proofErr w:type="gramStart"/>
      <w:r w:rsidR="001E66F4">
        <w:rPr>
          <w:rFonts w:ascii="Georgia" w:hAnsi="Georgia"/>
        </w:rPr>
        <w:t>tasks.</w:t>
      </w:r>
      <w:proofErr w:type="gramEnd"/>
      <w:r w:rsidR="001E66F4">
        <w:rPr>
          <w:rFonts w:ascii="Georgia" w:hAnsi="Georgia"/>
        </w:rPr>
        <w:t xml:space="preserve"> </w:t>
      </w:r>
    </w:p>
    <w:p w:rsidR="008A572C" w:rsidRDefault="008A572C" w:rsidP="008A572C">
      <w:pPr>
        <w:pStyle w:val="NoSpacing"/>
        <w:rPr>
          <w:rFonts w:ascii="Georgia" w:hAnsi="Georgia"/>
        </w:rPr>
      </w:pPr>
    </w:p>
    <w:p w:rsidR="008A572C" w:rsidRDefault="008A572C" w:rsidP="008A572C">
      <w:pPr>
        <w:pStyle w:val="NoSpacing"/>
        <w:rPr>
          <w:rFonts w:ascii="Georgia" w:hAnsi="Georgia"/>
        </w:rPr>
      </w:pPr>
    </w:p>
    <w:p w:rsidR="001E66F4" w:rsidRDefault="001E66F4" w:rsidP="008A572C">
      <w:pPr>
        <w:pStyle w:val="NoSpacing"/>
        <w:rPr>
          <w:rFonts w:ascii="Georgia" w:hAnsi="Georgia"/>
        </w:rPr>
      </w:pPr>
      <w:bookmarkStart w:id="0" w:name="_GoBack"/>
      <w:bookmarkEnd w:id="0"/>
    </w:p>
    <w:sectPr w:rsidR="001E66F4" w:rsidSect="00B37A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18"/>
    <w:rsid w:val="001D3BC3"/>
    <w:rsid w:val="001E66F4"/>
    <w:rsid w:val="0022601C"/>
    <w:rsid w:val="0023217E"/>
    <w:rsid w:val="00275E18"/>
    <w:rsid w:val="00337DEB"/>
    <w:rsid w:val="003B1DC4"/>
    <w:rsid w:val="003D67E6"/>
    <w:rsid w:val="0042277E"/>
    <w:rsid w:val="004F4CE2"/>
    <w:rsid w:val="0078189E"/>
    <w:rsid w:val="007D77C2"/>
    <w:rsid w:val="00806548"/>
    <w:rsid w:val="008A572C"/>
    <w:rsid w:val="009F52AC"/>
    <w:rsid w:val="00B12630"/>
    <w:rsid w:val="00B37A94"/>
    <w:rsid w:val="00D270AD"/>
    <w:rsid w:val="00F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251192-87AF-4A0F-B08F-7AA23A21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2017-06-08T22:11:00Z</dcterms:created>
  <dcterms:modified xsi:type="dcterms:W3CDTF">2017-06-08T22:11:00Z</dcterms:modified>
</cp:coreProperties>
</file>