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72C" w:rsidRDefault="0074172C" w:rsidP="0074172C">
      <w:pPr>
        <w:pStyle w:val="Default"/>
        <w:rPr>
          <w:rFonts w:ascii="Georgia" w:hAnsi="Georgia"/>
          <w:sz w:val="22"/>
          <w:lang w:eastAsia="en-GB" w:bidi="he-IL"/>
        </w:rPr>
      </w:pPr>
      <w:r w:rsidRPr="00684A78">
        <w:rPr>
          <w:rFonts w:ascii="Arial Narrow" w:hAnsi="Arial Narrow"/>
          <w:b/>
          <w:lang w:eastAsia="en-GB" w:bidi="he-IL"/>
        </w:rPr>
        <w:t>You have heard… but now I tell you</w:t>
      </w:r>
      <w:r w:rsidRPr="00684A78">
        <w:rPr>
          <w:rFonts w:ascii="Georgia" w:hAnsi="Georgia"/>
          <w:lang w:eastAsia="en-GB" w:bidi="he-IL"/>
        </w:rPr>
        <w:t xml:space="preserve"> </w:t>
      </w:r>
      <w:r>
        <w:rPr>
          <w:rFonts w:ascii="Georgia" w:hAnsi="Georgia"/>
          <w:sz w:val="22"/>
          <w:lang w:eastAsia="en-GB" w:bidi="he-IL"/>
        </w:rPr>
        <w:t xml:space="preserve">(Matthew 5.21f, 27f, 32 &amp; 33f) </w:t>
      </w:r>
    </w:p>
    <w:p w:rsidR="0074172C" w:rsidRPr="00673237" w:rsidRDefault="0074172C" w:rsidP="0074172C">
      <w:pPr>
        <w:pStyle w:val="Default"/>
        <w:rPr>
          <w:rFonts w:ascii="Georgia" w:hAnsi="Georgia"/>
          <w:sz w:val="8"/>
          <w:lang w:eastAsia="en-GB" w:bidi="he-IL"/>
        </w:rPr>
      </w:pPr>
    </w:p>
    <w:p w:rsidR="0074172C" w:rsidRDefault="0074172C" w:rsidP="0074172C">
      <w:pPr>
        <w:pStyle w:val="Default"/>
        <w:rPr>
          <w:rFonts w:ascii="Georgia" w:hAnsi="Georgia"/>
          <w:sz w:val="22"/>
          <w:lang w:eastAsia="en-GB" w:bidi="he-IL"/>
        </w:rPr>
      </w:pPr>
      <w:r>
        <w:rPr>
          <w:rFonts w:ascii="Georgia" w:hAnsi="Georgia"/>
          <w:sz w:val="22"/>
          <w:lang w:eastAsia="en-GB" w:bidi="he-IL"/>
        </w:rPr>
        <w:t xml:space="preserve">What are the laws of New Zealand?  Far too many to write down or remember, yet we break the law if we do not keep them, ignorant or not. </w:t>
      </w:r>
      <w:r>
        <w:rPr>
          <w:rFonts w:ascii="Georgia" w:hAnsi="Georgia"/>
          <w:sz w:val="22"/>
          <w:lang w:eastAsia="en-GB" w:bidi="he-IL"/>
        </w:rPr>
        <w:t xml:space="preserve">Many people have rules - </w:t>
      </w:r>
      <w:r>
        <w:rPr>
          <w:rFonts w:ascii="Georgia" w:hAnsi="Georgia"/>
          <w:sz w:val="22"/>
          <w:lang w:eastAsia="en-GB" w:bidi="he-IL"/>
        </w:rPr>
        <w:t>The Church</w:t>
      </w:r>
      <w:r>
        <w:rPr>
          <w:rFonts w:ascii="Georgia" w:hAnsi="Georgia"/>
          <w:sz w:val="22"/>
          <w:lang w:eastAsia="en-GB" w:bidi="he-IL"/>
        </w:rPr>
        <w:t>, the</w:t>
      </w:r>
      <w:r>
        <w:rPr>
          <w:rFonts w:ascii="Georgia" w:hAnsi="Georgia"/>
          <w:sz w:val="22"/>
          <w:lang w:eastAsia="en-GB" w:bidi="he-IL"/>
        </w:rPr>
        <w:t xml:space="preserve"> road, schools, places of work, and many families</w:t>
      </w:r>
      <w:r>
        <w:rPr>
          <w:rFonts w:ascii="Georgia" w:hAnsi="Georgia"/>
          <w:sz w:val="22"/>
          <w:lang w:eastAsia="en-GB" w:bidi="he-IL"/>
        </w:rPr>
        <w:t>.</w:t>
      </w:r>
      <w:r>
        <w:rPr>
          <w:rFonts w:ascii="Georgia" w:hAnsi="Georgia"/>
          <w:sz w:val="22"/>
          <w:lang w:eastAsia="en-GB" w:bidi="he-IL"/>
        </w:rPr>
        <w:t xml:space="preserve"> We often have our own personal ones</w:t>
      </w:r>
      <w:r>
        <w:rPr>
          <w:rFonts w:ascii="Georgia" w:hAnsi="Georgia"/>
          <w:sz w:val="22"/>
          <w:lang w:eastAsia="en-GB" w:bidi="he-IL"/>
        </w:rPr>
        <w:t>.</w:t>
      </w:r>
      <w:r>
        <w:rPr>
          <w:rFonts w:ascii="Georgia" w:hAnsi="Georgia"/>
          <w:sz w:val="22"/>
          <w:lang w:eastAsia="en-GB" w:bidi="he-IL"/>
        </w:rPr>
        <w:t xml:space="preserve"> </w:t>
      </w:r>
    </w:p>
    <w:p w:rsidR="0074172C" w:rsidRDefault="0074172C" w:rsidP="0074172C">
      <w:pPr>
        <w:pStyle w:val="Default"/>
        <w:rPr>
          <w:rFonts w:ascii="Georgia" w:hAnsi="Georgia"/>
          <w:sz w:val="22"/>
          <w:lang w:eastAsia="en-GB" w:bidi="he-IL"/>
        </w:rPr>
      </w:pPr>
      <w:r>
        <w:rPr>
          <w:rFonts w:ascii="Georgia" w:hAnsi="Georgia"/>
          <w:sz w:val="22"/>
          <w:lang w:eastAsia="en-GB" w:bidi="he-IL"/>
        </w:rPr>
        <w:t>Sometimes Churches give the impression that keeping rules is what religion is all about</w:t>
      </w:r>
      <w:r>
        <w:rPr>
          <w:rFonts w:ascii="Georgia" w:hAnsi="Georgia"/>
          <w:sz w:val="22"/>
          <w:lang w:eastAsia="en-GB" w:bidi="he-IL"/>
        </w:rPr>
        <w:t>.</w:t>
      </w:r>
      <w:r>
        <w:rPr>
          <w:rFonts w:ascii="Georgia" w:hAnsi="Georgia"/>
          <w:sz w:val="22"/>
          <w:lang w:eastAsia="en-GB" w:bidi="he-IL"/>
        </w:rPr>
        <w:t xml:space="preserve"> This is understandable, but not helpful (Jesus came to carry our burdens not make them heavier).</w:t>
      </w:r>
    </w:p>
    <w:p w:rsidR="0074172C" w:rsidRDefault="0074172C" w:rsidP="0074172C">
      <w:pPr>
        <w:pStyle w:val="Default"/>
        <w:rPr>
          <w:rFonts w:ascii="Georgia" w:hAnsi="Georgia"/>
          <w:sz w:val="22"/>
          <w:lang w:eastAsia="en-GB" w:bidi="he-IL"/>
        </w:rPr>
      </w:pPr>
      <w:r>
        <w:rPr>
          <w:rFonts w:ascii="Georgia" w:hAnsi="Georgia"/>
          <w:sz w:val="22"/>
          <w:lang w:eastAsia="en-GB" w:bidi="he-IL"/>
        </w:rPr>
        <w:t>Christians tend to distinguish between ritual and non-ritual laws in the Torah, leaving the former, and keeping the latter. In fact most Jews would do much the same (no Temple to sacrifice in today</w:t>
      </w:r>
      <w:r>
        <w:rPr>
          <w:rFonts w:ascii="Georgia" w:hAnsi="Georgia"/>
          <w:sz w:val="22"/>
          <w:lang w:eastAsia="en-GB" w:bidi="he-IL"/>
        </w:rPr>
        <w:t>!</w:t>
      </w:r>
      <w:r>
        <w:rPr>
          <w:rFonts w:ascii="Georgia" w:hAnsi="Georgia"/>
          <w:sz w:val="22"/>
          <w:lang w:eastAsia="en-GB" w:bidi="he-IL"/>
        </w:rPr>
        <w:t>).</w:t>
      </w:r>
    </w:p>
    <w:p w:rsidR="0074172C" w:rsidRDefault="0074172C" w:rsidP="0074172C">
      <w:pPr>
        <w:pStyle w:val="Default"/>
        <w:rPr>
          <w:rFonts w:ascii="Georgia" w:hAnsi="Georgia"/>
          <w:sz w:val="22"/>
          <w:lang w:eastAsia="en-GB" w:bidi="he-IL"/>
        </w:rPr>
      </w:pPr>
      <w:r>
        <w:rPr>
          <w:rFonts w:ascii="Georgia" w:hAnsi="Georgia"/>
          <w:sz w:val="22"/>
          <w:lang w:eastAsia="en-GB" w:bidi="he-IL"/>
        </w:rPr>
        <w:t xml:space="preserve">Some </w:t>
      </w:r>
      <w:r>
        <w:rPr>
          <w:rFonts w:ascii="Georgia" w:hAnsi="Georgia"/>
          <w:sz w:val="22"/>
          <w:lang w:eastAsia="en-GB" w:bidi="he-IL"/>
        </w:rPr>
        <w:t xml:space="preserve">Christians </w:t>
      </w:r>
      <w:r>
        <w:rPr>
          <w:rFonts w:ascii="Georgia" w:hAnsi="Georgia"/>
          <w:sz w:val="22"/>
          <w:lang w:eastAsia="en-GB" w:bidi="he-IL"/>
        </w:rPr>
        <w:t xml:space="preserve">would pick and choose from the non-ritual laws too – </w:t>
      </w:r>
      <w:proofErr w:type="spellStart"/>
      <w:r>
        <w:rPr>
          <w:rFonts w:ascii="Georgia" w:hAnsi="Georgia"/>
          <w:sz w:val="22"/>
          <w:lang w:eastAsia="en-GB" w:bidi="he-IL"/>
        </w:rPr>
        <w:t>eg</w:t>
      </w:r>
      <w:proofErr w:type="spellEnd"/>
      <w:r>
        <w:rPr>
          <w:rFonts w:ascii="Georgia" w:hAnsi="Georgia"/>
          <w:sz w:val="22"/>
          <w:lang w:eastAsia="en-GB" w:bidi="he-IL"/>
        </w:rPr>
        <w:t xml:space="preserve">. </w:t>
      </w:r>
      <w:proofErr w:type="gramStart"/>
      <w:r>
        <w:rPr>
          <w:rFonts w:ascii="Georgia" w:hAnsi="Georgia"/>
          <w:sz w:val="22"/>
          <w:lang w:eastAsia="en-GB" w:bidi="he-IL"/>
        </w:rPr>
        <w:t>wearing</w:t>
      </w:r>
      <w:proofErr w:type="gramEnd"/>
      <w:r>
        <w:rPr>
          <w:rFonts w:ascii="Georgia" w:hAnsi="Georgia"/>
          <w:sz w:val="22"/>
          <w:lang w:eastAsia="en-GB" w:bidi="he-IL"/>
        </w:rPr>
        <w:t xml:space="preserve"> clothes made of two materials, blood transfusions, working on the Sabbath (what counts as work?).</w:t>
      </w:r>
    </w:p>
    <w:p w:rsidR="0074172C" w:rsidRDefault="0074172C" w:rsidP="0074172C">
      <w:pPr>
        <w:pStyle w:val="Default"/>
        <w:rPr>
          <w:rFonts w:ascii="Georgia" w:hAnsi="Georgia"/>
          <w:sz w:val="22"/>
          <w:lang w:eastAsia="en-GB" w:bidi="he-IL"/>
        </w:rPr>
      </w:pPr>
      <w:r>
        <w:rPr>
          <w:rFonts w:ascii="Georgia" w:hAnsi="Georgia"/>
          <w:sz w:val="22"/>
          <w:lang w:eastAsia="en-GB" w:bidi="he-IL"/>
        </w:rPr>
        <w:t>So where do we draw the line? And how firm do we keep these laws anyway?</w:t>
      </w:r>
    </w:p>
    <w:p w:rsidR="0074172C" w:rsidRPr="00AE7718" w:rsidRDefault="0074172C" w:rsidP="0074172C">
      <w:pPr>
        <w:pStyle w:val="Default"/>
        <w:rPr>
          <w:rFonts w:ascii="Georgia" w:hAnsi="Georgia"/>
          <w:sz w:val="8"/>
          <w:lang w:eastAsia="en-GB" w:bidi="he-IL"/>
        </w:rPr>
      </w:pPr>
    </w:p>
    <w:p w:rsidR="0074172C" w:rsidRDefault="0074172C" w:rsidP="0074172C">
      <w:pPr>
        <w:pStyle w:val="Default"/>
        <w:rPr>
          <w:rFonts w:ascii="Georgia" w:hAnsi="Georgia"/>
          <w:sz w:val="22"/>
          <w:lang w:eastAsia="en-GB" w:bidi="he-IL"/>
        </w:rPr>
      </w:pPr>
      <w:r>
        <w:rPr>
          <w:rFonts w:ascii="Georgia" w:hAnsi="Georgia"/>
          <w:sz w:val="22"/>
          <w:lang w:eastAsia="en-GB" w:bidi="he-IL"/>
        </w:rPr>
        <w:t xml:space="preserve">As Christians we look to Jesus to give us guidance. When we look at him we often see one </w:t>
      </w:r>
      <w:proofErr w:type="gramStart"/>
      <w:r>
        <w:rPr>
          <w:rFonts w:ascii="Georgia" w:hAnsi="Georgia"/>
          <w:sz w:val="22"/>
          <w:lang w:eastAsia="en-GB" w:bidi="he-IL"/>
        </w:rPr>
        <w:t>whose</w:t>
      </w:r>
      <w:proofErr w:type="gramEnd"/>
      <w:r>
        <w:rPr>
          <w:rFonts w:ascii="Georgia" w:hAnsi="Georgia"/>
          <w:sz w:val="22"/>
          <w:lang w:eastAsia="en-GB" w:bidi="he-IL"/>
        </w:rPr>
        <w:t xml:space="preserve"> law-keeping was lax – he ate with outcasts, did not fast, healed on the Sabbath, for instance (Mark </w:t>
      </w:r>
      <w:r>
        <w:rPr>
          <w:rFonts w:ascii="Georgia" w:hAnsi="Georgia"/>
          <w:sz w:val="22"/>
          <w:lang w:eastAsia="en-GB" w:bidi="he-IL"/>
        </w:rPr>
        <w:t xml:space="preserve">chapters </w:t>
      </w:r>
      <w:r>
        <w:rPr>
          <w:rFonts w:ascii="Georgia" w:hAnsi="Georgia"/>
          <w:sz w:val="22"/>
          <w:lang w:eastAsia="en-GB" w:bidi="he-IL"/>
        </w:rPr>
        <w:t>2-3).</w:t>
      </w:r>
    </w:p>
    <w:p w:rsidR="0074172C" w:rsidRDefault="0074172C" w:rsidP="0074172C">
      <w:pPr>
        <w:pStyle w:val="Default"/>
        <w:rPr>
          <w:rFonts w:ascii="Georgia" w:hAnsi="Georgia"/>
          <w:sz w:val="22"/>
          <w:lang w:eastAsia="en-GB" w:bidi="he-IL"/>
        </w:rPr>
      </w:pPr>
      <w:r>
        <w:rPr>
          <w:rFonts w:ascii="Georgia" w:hAnsi="Georgia"/>
          <w:sz w:val="22"/>
          <w:lang w:eastAsia="en-GB" w:bidi="he-IL"/>
        </w:rPr>
        <w:t>But in Sermon on the Mount</w:t>
      </w:r>
      <w:r>
        <w:rPr>
          <w:rFonts w:ascii="Georgia" w:hAnsi="Georgia"/>
          <w:sz w:val="22"/>
          <w:lang w:eastAsia="en-GB" w:bidi="he-IL"/>
        </w:rPr>
        <w:t xml:space="preserve"> (Matthew 5.17-47, especially)</w:t>
      </w:r>
      <w:r>
        <w:rPr>
          <w:rFonts w:ascii="Georgia" w:hAnsi="Georgia"/>
          <w:sz w:val="22"/>
          <w:lang w:eastAsia="en-GB" w:bidi="he-IL"/>
        </w:rPr>
        <w:t xml:space="preserve"> we see a Jesus who seems to insist on excessive keeping of the law. </w:t>
      </w:r>
      <w:r>
        <w:rPr>
          <w:rFonts w:ascii="Georgia" w:hAnsi="Georgia"/>
          <w:sz w:val="22"/>
          <w:lang w:eastAsia="en-GB" w:bidi="he-IL"/>
        </w:rPr>
        <w:t xml:space="preserve"> </w:t>
      </w:r>
      <w:r>
        <w:rPr>
          <w:rFonts w:ascii="Georgia" w:hAnsi="Georgia"/>
          <w:sz w:val="22"/>
          <w:lang w:eastAsia="en-GB" w:bidi="he-IL"/>
        </w:rPr>
        <w:t>In M</w:t>
      </w:r>
      <w:r>
        <w:rPr>
          <w:rFonts w:ascii="Georgia" w:hAnsi="Georgia"/>
          <w:sz w:val="22"/>
          <w:lang w:eastAsia="en-GB" w:bidi="he-IL"/>
        </w:rPr>
        <w:t>atthew</w:t>
      </w:r>
      <w:r>
        <w:rPr>
          <w:rFonts w:ascii="Georgia" w:hAnsi="Georgia"/>
          <w:sz w:val="22"/>
          <w:lang w:eastAsia="en-GB" w:bidi="he-IL"/>
        </w:rPr>
        <w:t xml:space="preserve"> 5.17 </w:t>
      </w:r>
      <w:r w:rsidRPr="00477AB5">
        <w:rPr>
          <w:rFonts w:ascii="Arial Narrow" w:hAnsi="Arial Narrow"/>
          <w:b/>
          <w:lang w:eastAsia="en-GB" w:bidi="he-IL"/>
        </w:rPr>
        <w:t xml:space="preserve">I have </w:t>
      </w:r>
      <w:r>
        <w:rPr>
          <w:rFonts w:ascii="Arial Narrow" w:hAnsi="Arial Narrow"/>
          <w:b/>
          <w:lang w:eastAsia="en-GB" w:bidi="he-IL"/>
        </w:rPr>
        <w:t xml:space="preserve">not </w:t>
      </w:r>
      <w:r w:rsidRPr="00477AB5">
        <w:rPr>
          <w:rFonts w:ascii="Arial Narrow" w:hAnsi="Arial Narrow"/>
          <w:b/>
          <w:lang w:eastAsia="en-GB" w:bidi="he-IL"/>
        </w:rPr>
        <w:t>come to do away with the Law</w:t>
      </w:r>
      <w:r>
        <w:rPr>
          <w:rFonts w:ascii="Arial Narrow" w:hAnsi="Arial Narrow"/>
          <w:b/>
          <w:lang w:eastAsia="en-GB" w:bidi="he-IL"/>
        </w:rPr>
        <w:t>,</w:t>
      </w:r>
      <w:r w:rsidRPr="00477AB5">
        <w:rPr>
          <w:rFonts w:ascii="Arial Narrow" w:hAnsi="Arial Narrow"/>
          <w:b/>
          <w:lang w:eastAsia="en-GB" w:bidi="he-IL"/>
        </w:rPr>
        <w:t xml:space="preserve"> but to perfect it</w:t>
      </w:r>
      <w:r>
        <w:rPr>
          <w:rFonts w:ascii="Georgia" w:hAnsi="Georgia"/>
          <w:sz w:val="22"/>
          <w:lang w:eastAsia="en-GB" w:bidi="he-IL"/>
        </w:rPr>
        <w:t>. TEXT. What does Jesus mean?</w:t>
      </w:r>
    </w:p>
    <w:p w:rsidR="0074172C" w:rsidRPr="00AE7718" w:rsidRDefault="0074172C" w:rsidP="0074172C">
      <w:pPr>
        <w:pStyle w:val="Default"/>
        <w:rPr>
          <w:rFonts w:ascii="Georgia" w:hAnsi="Georgia"/>
          <w:sz w:val="8"/>
          <w:lang w:eastAsia="en-GB" w:bidi="he-IL"/>
        </w:rPr>
      </w:pPr>
    </w:p>
    <w:p w:rsidR="0074172C" w:rsidRDefault="0074172C" w:rsidP="0074172C">
      <w:pPr>
        <w:pStyle w:val="Default"/>
        <w:rPr>
          <w:rFonts w:ascii="Georgia" w:hAnsi="Georgia"/>
          <w:sz w:val="22"/>
          <w:lang w:eastAsia="en-GB" w:bidi="he-IL"/>
        </w:rPr>
      </w:pPr>
      <w:r>
        <w:rPr>
          <w:rFonts w:ascii="Georgia" w:hAnsi="Georgia"/>
          <w:sz w:val="22"/>
          <w:lang w:eastAsia="en-GB" w:bidi="he-IL"/>
        </w:rPr>
        <w:t xml:space="preserve">Jesus seems to be a little harsh. In our reading we have laws concerning murder, adultery, </w:t>
      </w:r>
      <w:proofErr w:type="gramStart"/>
      <w:r>
        <w:rPr>
          <w:rFonts w:ascii="Georgia" w:hAnsi="Georgia"/>
          <w:sz w:val="22"/>
          <w:lang w:eastAsia="en-GB" w:bidi="he-IL"/>
        </w:rPr>
        <w:t>divorce</w:t>
      </w:r>
      <w:proofErr w:type="gramEnd"/>
      <w:r>
        <w:rPr>
          <w:rFonts w:ascii="Georgia" w:hAnsi="Georgia"/>
          <w:sz w:val="22"/>
          <w:lang w:eastAsia="en-GB" w:bidi="he-IL"/>
        </w:rPr>
        <w:t xml:space="preserve"> and making vows. The Law says one thing and Jesus makes them harder to keep – anger</w:t>
      </w:r>
      <w:r>
        <w:rPr>
          <w:rFonts w:ascii="Georgia" w:hAnsi="Georgia"/>
          <w:sz w:val="22"/>
          <w:lang w:eastAsia="en-GB" w:bidi="he-IL"/>
        </w:rPr>
        <w:t xml:space="preserve"> is wrong</w:t>
      </w:r>
      <w:r>
        <w:rPr>
          <w:rFonts w:ascii="Georgia" w:hAnsi="Georgia"/>
          <w:sz w:val="22"/>
          <w:lang w:eastAsia="en-GB" w:bidi="he-IL"/>
        </w:rPr>
        <w:t>, lust</w:t>
      </w:r>
      <w:r>
        <w:rPr>
          <w:rFonts w:ascii="Georgia" w:hAnsi="Georgia"/>
          <w:sz w:val="22"/>
          <w:lang w:eastAsia="en-GB" w:bidi="he-IL"/>
        </w:rPr>
        <w:t xml:space="preserve"> is wrong</w:t>
      </w:r>
      <w:r>
        <w:rPr>
          <w:rFonts w:ascii="Georgia" w:hAnsi="Georgia"/>
          <w:sz w:val="22"/>
          <w:lang w:eastAsia="en-GB" w:bidi="he-IL"/>
        </w:rPr>
        <w:t>, divorce</w:t>
      </w:r>
      <w:r>
        <w:rPr>
          <w:rFonts w:ascii="Georgia" w:hAnsi="Georgia"/>
          <w:sz w:val="22"/>
          <w:lang w:eastAsia="en-GB" w:bidi="he-IL"/>
        </w:rPr>
        <w:t xml:space="preserve"> should not be so easy</w:t>
      </w:r>
      <w:r>
        <w:rPr>
          <w:rFonts w:ascii="Georgia" w:hAnsi="Georgia"/>
          <w:sz w:val="22"/>
          <w:lang w:eastAsia="en-GB" w:bidi="he-IL"/>
        </w:rPr>
        <w:t>, only say Yes or No.  This is confusing. The effect of Jesus’ interpretation is to make the laws harder to keep</w:t>
      </w:r>
      <w:r>
        <w:rPr>
          <w:rFonts w:ascii="Georgia" w:hAnsi="Georgia"/>
          <w:sz w:val="22"/>
          <w:lang w:eastAsia="en-GB" w:bidi="he-IL"/>
        </w:rPr>
        <w:t>;</w:t>
      </w:r>
      <w:r>
        <w:rPr>
          <w:rFonts w:ascii="Georgia" w:hAnsi="Georgia"/>
          <w:sz w:val="22"/>
          <w:lang w:eastAsia="en-GB" w:bidi="he-IL"/>
        </w:rPr>
        <w:t xml:space="preserve"> so is Jesus lax or strict?</w:t>
      </w:r>
    </w:p>
    <w:p w:rsidR="0074172C" w:rsidRPr="00AE7718" w:rsidRDefault="0074172C" w:rsidP="0074172C">
      <w:pPr>
        <w:pStyle w:val="Default"/>
        <w:rPr>
          <w:rFonts w:ascii="Georgia" w:hAnsi="Georgia"/>
          <w:sz w:val="8"/>
          <w:lang w:eastAsia="en-GB" w:bidi="he-IL"/>
        </w:rPr>
      </w:pPr>
    </w:p>
    <w:p w:rsidR="0074172C" w:rsidRDefault="0074172C" w:rsidP="0074172C">
      <w:pPr>
        <w:pStyle w:val="Default"/>
        <w:rPr>
          <w:rFonts w:ascii="Georgia" w:hAnsi="Georgia"/>
          <w:sz w:val="22"/>
          <w:lang w:eastAsia="en-GB" w:bidi="he-IL"/>
        </w:rPr>
      </w:pPr>
      <w:r>
        <w:rPr>
          <w:rFonts w:ascii="Georgia" w:hAnsi="Georgia"/>
          <w:sz w:val="22"/>
          <w:lang w:eastAsia="en-GB" w:bidi="he-IL"/>
        </w:rPr>
        <w:t>One</w:t>
      </w:r>
      <w:r>
        <w:rPr>
          <w:rFonts w:ascii="Georgia" w:hAnsi="Georgia"/>
          <w:sz w:val="22"/>
          <w:lang w:eastAsia="en-GB" w:bidi="he-IL"/>
        </w:rPr>
        <w:t xml:space="preserve"> answer is to say that law needs interpretation (which is why laws accumulate, becoming more complex). NB in 5.17 above is Jesus refuses to slavishly follow the letter of the law, and instead follows its spirit.</w:t>
      </w:r>
      <w:r>
        <w:rPr>
          <w:rFonts w:ascii="Georgia" w:hAnsi="Georgia"/>
          <w:sz w:val="22"/>
          <w:lang w:eastAsia="en-GB" w:bidi="he-IL"/>
        </w:rPr>
        <w:t xml:space="preserve"> </w:t>
      </w:r>
      <w:r>
        <w:rPr>
          <w:rFonts w:ascii="Georgia" w:hAnsi="Georgia"/>
          <w:sz w:val="22"/>
          <w:lang w:eastAsia="en-GB" w:bidi="he-IL"/>
        </w:rPr>
        <w:t xml:space="preserve">So is Jesus calling for a simpler letter, but a deeper spirit of the law? Is it our </w:t>
      </w:r>
      <w:r w:rsidRPr="0074172C">
        <w:rPr>
          <w:rFonts w:ascii="Georgia" w:hAnsi="Georgia"/>
          <w:i/>
          <w:sz w:val="22"/>
          <w:lang w:eastAsia="en-GB" w:bidi="he-IL"/>
        </w:rPr>
        <w:t>attitude</w:t>
      </w:r>
      <w:r>
        <w:rPr>
          <w:rFonts w:ascii="Georgia" w:hAnsi="Georgia"/>
          <w:sz w:val="22"/>
          <w:lang w:eastAsia="en-GB" w:bidi="he-IL"/>
        </w:rPr>
        <w:t xml:space="preserve"> that needs changing?</w:t>
      </w:r>
    </w:p>
    <w:p w:rsidR="0074172C" w:rsidRPr="00AE7718" w:rsidRDefault="0074172C" w:rsidP="0074172C">
      <w:pPr>
        <w:pStyle w:val="Default"/>
        <w:rPr>
          <w:rFonts w:ascii="Georgia" w:hAnsi="Georgia"/>
          <w:sz w:val="8"/>
          <w:lang w:eastAsia="en-GB" w:bidi="he-IL"/>
        </w:rPr>
      </w:pPr>
    </w:p>
    <w:p w:rsidR="0074172C" w:rsidRDefault="0074172C" w:rsidP="0074172C">
      <w:pPr>
        <w:pStyle w:val="Default"/>
        <w:rPr>
          <w:rFonts w:ascii="Georgia" w:hAnsi="Georgia"/>
          <w:sz w:val="22"/>
          <w:lang w:eastAsia="en-GB" w:bidi="he-IL"/>
        </w:rPr>
      </w:pPr>
      <w:r>
        <w:rPr>
          <w:rFonts w:ascii="Georgia" w:hAnsi="Georgia"/>
          <w:sz w:val="22"/>
          <w:lang w:eastAsia="en-GB" w:bidi="he-IL"/>
        </w:rPr>
        <w:t>Our default attitude is to wriggle out of laws, excusing ourselves, finding loopholes (which is why the super-rich pay little tax, and criminals avoid prison).</w:t>
      </w:r>
    </w:p>
    <w:p w:rsidR="0074172C" w:rsidRDefault="0074172C" w:rsidP="0074172C">
      <w:pPr>
        <w:pStyle w:val="Default"/>
        <w:rPr>
          <w:rFonts w:ascii="Georgia" w:hAnsi="Georgia"/>
          <w:sz w:val="22"/>
          <w:lang w:eastAsia="en-GB" w:bidi="he-IL"/>
        </w:rPr>
      </w:pPr>
      <w:r>
        <w:rPr>
          <w:rFonts w:ascii="Georgia" w:hAnsi="Georgia"/>
          <w:sz w:val="22"/>
          <w:lang w:eastAsia="en-GB" w:bidi="he-IL"/>
        </w:rPr>
        <w:t>TEXT. Jesus’ attitude is to dig behind the laws rather than blindly imposing them.</w:t>
      </w:r>
    </w:p>
    <w:p w:rsidR="0074172C" w:rsidRDefault="0074172C" w:rsidP="0074172C">
      <w:pPr>
        <w:pStyle w:val="Default"/>
        <w:rPr>
          <w:rFonts w:ascii="Georgia" w:hAnsi="Georgia"/>
          <w:sz w:val="22"/>
          <w:lang w:eastAsia="en-GB" w:bidi="he-IL"/>
        </w:rPr>
      </w:pPr>
      <w:r>
        <w:rPr>
          <w:rFonts w:ascii="Georgia" w:hAnsi="Georgia"/>
          <w:sz w:val="22"/>
          <w:lang w:eastAsia="en-GB" w:bidi="he-IL"/>
        </w:rPr>
        <w:t>It is this spirit that we should discuss, and maybe disagree about (though respectfully).</w:t>
      </w:r>
    </w:p>
    <w:p w:rsidR="0074172C" w:rsidRPr="00AE7718" w:rsidRDefault="0074172C" w:rsidP="0074172C">
      <w:pPr>
        <w:pStyle w:val="Default"/>
        <w:rPr>
          <w:rFonts w:ascii="Georgia" w:hAnsi="Georgia"/>
          <w:sz w:val="8"/>
          <w:lang w:eastAsia="en-GB" w:bidi="he-IL"/>
        </w:rPr>
      </w:pPr>
    </w:p>
    <w:p w:rsidR="0074172C" w:rsidRDefault="0074172C" w:rsidP="0074172C">
      <w:pPr>
        <w:pStyle w:val="Default"/>
        <w:rPr>
          <w:rFonts w:ascii="Georgia" w:hAnsi="Georgia"/>
          <w:sz w:val="22"/>
          <w:lang w:eastAsia="en-GB" w:bidi="he-IL"/>
        </w:rPr>
      </w:pPr>
      <w:r>
        <w:rPr>
          <w:rFonts w:ascii="Georgia" w:hAnsi="Georgia"/>
          <w:sz w:val="22"/>
          <w:lang w:eastAsia="en-GB" w:bidi="he-IL"/>
        </w:rPr>
        <w:t xml:space="preserve">Somehow this still seems like wriggling out of it! TEXT. Maybe Jesus is making following laws so impossible that we are forced to turn to God and throw ourselves at his mercy, recognising our inadequacy. At a Communion service we do just that; all is down to what </w:t>
      </w:r>
      <w:r w:rsidRPr="0074172C">
        <w:rPr>
          <w:rFonts w:ascii="Georgia" w:hAnsi="Georgia"/>
          <w:i/>
          <w:sz w:val="22"/>
          <w:lang w:eastAsia="en-GB" w:bidi="he-IL"/>
        </w:rPr>
        <w:t>Jesus</w:t>
      </w:r>
      <w:r>
        <w:rPr>
          <w:rFonts w:ascii="Georgia" w:hAnsi="Georgia"/>
          <w:sz w:val="22"/>
          <w:lang w:eastAsia="en-GB" w:bidi="he-IL"/>
        </w:rPr>
        <w:t xml:space="preserve"> did, </w:t>
      </w:r>
      <w:r w:rsidRPr="0074172C">
        <w:rPr>
          <w:rFonts w:ascii="Georgia" w:hAnsi="Georgia"/>
          <w:i/>
          <w:sz w:val="22"/>
          <w:lang w:eastAsia="en-GB" w:bidi="he-IL"/>
        </w:rPr>
        <w:t>no</w:t>
      </w:r>
      <w:bookmarkStart w:id="0" w:name="_GoBack"/>
      <w:bookmarkEnd w:id="0"/>
      <w:r w:rsidRPr="0074172C">
        <w:rPr>
          <w:rFonts w:ascii="Georgia" w:hAnsi="Georgia"/>
          <w:i/>
          <w:sz w:val="22"/>
          <w:lang w:eastAsia="en-GB" w:bidi="he-IL"/>
        </w:rPr>
        <w:t>t</w:t>
      </w:r>
      <w:r>
        <w:rPr>
          <w:rFonts w:ascii="Georgia" w:hAnsi="Georgia"/>
          <w:sz w:val="22"/>
          <w:lang w:eastAsia="en-GB" w:bidi="he-IL"/>
        </w:rPr>
        <w:t xml:space="preserve"> what </w:t>
      </w:r>
      <w:r w:rsidRPr="0074172C">
        <w:rPr>
          <w:rFonts w:ascii="Georgia" w:hAnsi="Georgia"/>
          <w:i/>
          <w:sz w:val="22"/>
          <w:lang w:eastAsia="en-GB" w:bidi="he-IL"/>
        </w:rPr>
        <w:t>we</w:t>
      </w:r>
      <w:r>
        <w:rPr>
          <w:rFonts w:ascii="Georgia" w:hAnsi="Georgia"/>
          <w:sz w:val="22"/>
          <w:lang w:eastAsia="en-GB" w:bidi="he-IL"/>
        </w:rPr>
        <w:t xml:space="preserve"> do.  </w:t>
      </w:r>
    </w:p>
    <w:p w:rsidR="00F17FB3" w:rsidRDefault="00F17FB3"/>
    <w:sectPr w:rsidR="00F17FB3" w:rsidSect="0074172C">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w:panose1 w:val="00000000000000000000"/>
    <w:charset w:val="00"/>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72C"/>
    <w:rsid w:val="006C2290"/>
    <w:rsid w:val="0074172C"/>
    <w:rsid w:val="00F17FB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D43A85-3AE3-42F7-B17A-AEECF35C3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4172C"/>
    <w:pPr>
      <w:autoSpaceDE w:val="0"/>
      <w:autoSpaceDN w:val="0"/>
      <w:adjustRightInd w:val="0"/>
      <w:spacing w:after="0" w:line="240" w:lineRule="auto"/>
    </w:pPr>
    <w:rPr>
      <w:rFonts w:ascii="Myriad Pro" w:eastAsia="Times New Roman" w:hAnsi="Myriad Pro" w:cs="Myriad Pro"/>
      <w:color w:val="000000"/>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410</Words>
  <Characters>2342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c:creator>
  <cp:keywords/>
  <dc:description/>
  <cp:lastModifiedBy>p</cp:lastModifiedBy>
  <cp:revision>1</cp:revision>
  <dcterms:created xsi:type="dcterms:W3CDTF">2020-02-13T21:44:00Z</dcterms:created>
  <dcterms:modified xsi:type="dcterms:W3CDTF">2020-02-13T21:50:00Z</dcterms:modified>
</cp:coreProperties>
</file>