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E6" w:rsidRDefault="003A53E6" w:rsidP="003A53E6">
      <w:pPr>
        <w:pStyle w:val="NoSpacing"/>
        <w:ind w:left="993" w:hanging="993"/>
        <w:rPr>
          <w:rFonts w:ascii="Georgia" w:eastAsia="Times New Roman" w:hAnsi="Georgia"/>
          <w:lang w:eastAsia="en-GB"/>
        </w:rPr>
      </w:pPr>
      <w:bookmarkStart w:id="0" w:name="_GoBack"/>
      <w:bookmarkEnd w:id="0"/>
      <w:r>
        <w:rPr>
          <w:rFonts w:ascii="Georgia" w:eastAsia="Times New Roman" w:hAnsi="Georgia"/>
          <w:lang w:eastAsia="en-GB"/>
        </w:rPr>
        <w:t>I remember the day I got married – 20 July 1985 in the Canterbury Methodist Church, UK.</w:t>
      </w: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Sharon was 20 minutes late, there was a thunderstorm during the reception, and Sharon had no appetite. That </w:t>
      </w:r>
      <w:r>
        <w:rPr>
          <w:rFonts w:ascii="Georgia" w:eastAsia="Times New Roman" w:hAnsi="Georgia"/>
          <w:lang w:eastAsia="en-GB"/>
        </w:rPr>
        <w:t xml:space="preserve">evening </w:t>
      </w:r>
      <w:r>
        <w:rPr>
          <w:rFonts w:ascii="Georgia" w:eastAsia="Times New Roman" w:hAnsi="Georgia"/>
          <w:lang w:eastAsia="en-GB"/>
        </w:rPr>
        <w:t>we had a quiet meal for two in a restaurant</w:t>
      </w:r>
      <w:r>
        <w:rPr>
          <w:rFonts w:ascii="Georgia" w:eastAsia="Times New Roman" w:hAnsi="Georgia"/>
          <w:lang w:eastAsia="en-GB"/>
        </w:rPr>
        <w:t>.</w:t>
      </w: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There Sharon and I made a covenant - an agreement between the two of us.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 xml:space="preserve">Other examples </w:t>
      </w:r>
      <w:r>
        <w:rPr>
          <w:rFonts w:ascii="Georgia" w:eastAsia="Times New Roman" w:hAnsi="Georgia"/>
          <w:lang w:eastAsia="en-GB"/>
        </w:rPr>
        <w:t xml:space="preserve">of covenants </w:t>
      </w:r>
      <w:r>
        <w:rPr>
          <w:rFonts w:ascii="Georgia" w:eastAsia="Times New Roman" w:hAnsi="Georgia"/>
          <w:lang w:eastAsia="en-GB"/>
        </w:rPr>
        <w:t>are mortgages, employment contracts</w:t>
      </w:r>
      <w:r>
        <w:rPr>
          <w:rFonts w:ascii="Georgia" w:eastAsia="Times New Roman" w:hAnsi="Georgia"/>
          <w:lang w:eastAsia="en-GB"/>
        </w:rPr>
        <w:t xml:space="preserve"> and</w:t>
      </w:r>
      <w:r>
        <w:rPr>
          <w:rFonts w:ascii="Georgia" w:eastAsia="Times New Roman" w:hAnsi="Georgia"/>
          <w:lang w:eastAsia="en-GB"/>
        </w:rPr>
        <w:t xml:space="preserve"> baptisms.</w:t>
      </w: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In Genesis 9.8-17 God makes a covenant with Noah. Unlike most covenants, </w:t>
      </w:r>
      <w:r>
        <w:rPr>
          <w:rFonts w:ascii="Georgia" w:eastAsia="Times New Roman" w:hAnsi="Georgia"/>
          <w:lang w:eastAsia="en-GB"/>
        </w:rPr>
        <w:t xml:space="preserve">which are </w:t>
      </w:r>
      <w:r>
        <w:rPr>
          <w:rFonts w:ascii="Georgia" w:eastAsia="Times New Roman" w:hAnsi="Georgia"/>
          <w:lang w:eastAsia="en-GB"/>
        </w:rPr>
        <w:t>often restricted to two people, this one is with not just</w:t>
      </w:r>
      <w:r>
        <w:rPr>
          <w:rFonts w:ascii="Georgia" w:eastAsia="Times New Roman" w:hAnsi="Georgia"/>
          <w:lang w:eastAsia="en-GB"/>
        </w:rPr>
        <w:t xml:space="preserve"> Noah,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Noah and his family, </w:t>
      </w:r>
      <w:r>
        <w:rPr>
          <w:rFonts w:ascii="Georgia" w:eastAsia="Times New Roman" w:hAnsi="Georgia"/>
          <w:lang w:eastAsia="en-GB"/>
        </w:rPr>
        <w:t>Jews, Christians, even humanity, but with</w:t>
      </w:r>
      <w:r w:rsidRPr="00AF784D">
        <w:rPr>
          <w:rFonts w:ascii="Georgia" w:eastAsia="Times New Roman" w:hAnsi="Georgia"/>
          <w:lang w:eastAsia="en-GB"/>
        </w:rPr>
        <w:t xml:space="preserve"> </w:t>
      </w:r>
      <w:r w:rsidRPr="00F96261">
        <w:rPr>
          <w:rFonts w:ascii="Georgia" w:eastAsia="Times New Roman" w:hAnsi="Georgia"/>
          <w:i/>
          <w:iCs/>
          <w:lang w:eastAsia="en-GB"/>
        </w:rPr>
        <w:t>all</w:t>
      </w:r>
      <w:r>
        <w:rPr>
          <w:rFonts w:ascii="Georgia" w:eastAsia="Times New Roman" w:hAnsi="Georgia"/>
          <w:lang w:eastAsia="en-GB"/>
        </w:rPr>
        <w:t xml:space="preserve"> living things. </w:t>
      </w:r>
    </w:p>
    <w:p w:rsidR="003A53E6" w:rsidRDefault="003A53E6" w:rsidP="003A53E6">
      <w:pPr>
        <w:pStyle w:val="NoSpacing"/>
        <w:ind w:left="993" w:hanging="993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rainbow is the sign. It shows God’s love for all creation. </w:t>
      </w:r>
    </w:p>
    <w:p w:rsidR="003A53E6" w:rsidRPr="00AF784D" w:rsidRDefault="003A53E6" w:rsidP="003A53E6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Today we might question this love – Cyclone Gita which </w:t>
      </w:r>
      <w:r>
        <w:rPr>
          <w:rFonts w:ascii="Georgia" w:eastAsia="Times New Roman" w:hAnsi="Georgia"/>
          <w:lang w:eastAsia="en-GB"/>
        </w:rPr>
        <w:t xml:space="preserve">this week </w:t>
      </w:r>
      <w:r>
        <w:rPr>
          <w:rFonts w:ascii="Georgia" w:eastAsia="Times New Roman" w:hAnsi="Georgia"/>
          <w:lang w:eastAsia="en-GB"/>
        </w:rPr>
        <w:t xml:space="preserve">afflicted Tonga, </w:t>
      </w:r>
      <w:r>
        <w:rPr>
          <w:rFonts w:ascii="Georgia" w:eastAsia="Times New Roman" w:hAnsi="Georgia"/>
          <w:lang w:eastAsia="en-GB"/>
        </w:rPr>
        <w:t xml:space="preserve">2011 </w:t>
      </w:r>
      <w:r>
        <w:rPr>
          <w:rFonts w:ascii="Georgia" w:eastAsia="Times New Roman" w:hAnsi="Georgia"/>
          <w:lang w:eastAsia="en-GB"/>
        </w:rPr>
        <w:t>earthquake in Christchurch, tsunami on Boxing Day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2004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never mind the </w:t>
      </w:r>
      <w:r>
        <w:rPr>
          <w:rFonts w:ascii="Georgia" w:eastAsia="Times New Roman" w:hAnsi="Georgia"/>
          <w:lang w:eastAsia="en-GB"/>
        </w:rPr>
        <w:t xml:space="preserve">growing </w:t>
      </w:r>
      <w:r>
        <w:rPr>
          <w:rFonts w:ascii="Georgia" w:eastAsia="Times New Roman" w:hAnsi="Georgia"/>
          <w:lang w:eastAsia="en-GB"/>
        </w:rPr>
        <w:t xml:space="preserve">problems of water food </w:t>
      </w:r>
      <w:r>
        <w:rPr>
          <w:rFonts w:ascii="Georgia" w:eastAsia="Times New Roman" w:hAnsi="Georgia"/>
          <w:lang w:eastAsia="en-GB"/>
        </w:rPr>
        <w:t>and</w:t>
      </w:r>
      <w:r>
        <w:rPr>
          <w:rFonts w:ascii="Georgia" w:eastAsia="Times New Roman" w:hAnsi="Georgia"/>
          <w:lang w:eastAsia="en-GB"/>
        </w:rPr>
        <w:t xml:space="preserve"> fuel shortage</w:t>
      </w:r>
      <w:r>
        <w:rPr>
          <w:rFonts w:ascii="Georgia" w:eastAsia="Times New Roman" w:hAnsi="Georgia"/>
          <w:lang w:eastAsia="en-GB"/>
        </w:rPr>
        <w:t>s</w:t>
      </w:r>
      <w:r>
        <w:rPr>
          <w:rFonts w:ascii="Georgia" w:eastAsia="Times New Roman" w:hAnsi="Georgia"/>
          <w:lang w:eastAsia="en-GB"/>
        </w:rPr>
        <w:t>.</w:t>
      </w: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trouble is that we forget there is another partner – us. Humans have pumped CO2 into the atmosphere, over-populated the planet, etc.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>God doesn’t promise to solve all our problems but to be with us in them.</w:t>
      </w:r>
    </w:p>
    <w:p w:rsidR="003A53E6" w:rsidRPr="00450C0A" w:rsidRDefault="003A53E6" w:rsidP="003A53E6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Boys Brigade – we make a covenant with God, promises to nurture the boys. Sometimes the promise might feel overwhelming. We, like Noah, have a s</w:t>
      </w:r>
      <w:r>
        <w:rPr>
          <w:rFonts w:ascii="Georgia" w:eastAsia="Times New Roman" w:hAnsi="Georgia"/>
          <w:lang w:eastAsia="en-GB"/>
        </w:rPr>
        <w:t>ign</w:t>
      </w:r>
      <w:r>
        <w:rPr>
          <w:rFonts w:ascii="Georgia" w:eastAsia="Times New Roman" w:hAnsi="Georgia"/>
          <w:lang w:eastAsia="en-GB"/>
        </w:rPr>
        <w:t xml:space="preserve"> (anchor – Sure and Steadfast - </w:t>
      </w:r>
      <w:r>
        <w:rPr>
          <w:rFonts w:ascii="Georgia" w:hAnsi="Georgia"/>
        </w:rPr>
        <w:t>Hebrews 6.1</w:t>
      </w:r>
      <w:r>
        <w:rPr>
          <w:rFonts w:ascii="Georgia" w:hAnsi="Georgia"/>
        </w:rPr>
        <w:t>9</w:t>
      </w:r>
      <w:r>
        <w:rPr>
          <w:rFonts w:ascii="Georgia" w:hAnsi="Georgia"/>
        </w:rPr>
        <w:t>).</w:t>
      </w:r>
      <w:r>
        <w:rPr>
          <w:rFonts w:ascii="Georgia" w:hAnsi="Georgia"/>
        </w:rPr>
        <w:t xml:space="preserve"> </w:t>
      </w:r>
      <w:r>
        <w:rPr>
          <w:rFonts w:ascii="Georgia" w:eastAsia="Times New Roman" w:hAnsi="Georgia"/>
          <w:lang w:eastAsia="en-GB"/>
        </w:rPr>
        <w:t>The trouble is that</w:t>
      </w:r>
      <w:r>
        <w:rPr>
          <w:rFonts w:ascii="Georgia" w:eastAsia="Times New Roman" w:hAnsi="Georgia"/>
          <w:lang w:eastAsia="en-GB"/>
        </w:rPr>
        <w:t xml:space="preserve"> we forget </w:t>
      </w:r>
      <w:r>
        <w:rPr>
          <w:rFonts w:ascii="Georgia" w:eastAsia="Times New Roman" w:hAnsi="Georgia"/>
          <w:lang w:eastAsia="en-GB"/>
        </w:rPr>
        <w:t xml:space="preserve">there is another partner - </w:t>
      </w:r>
      <w:r>
        <w:rPr>
          <w:rFonts w:ascii="Georgia" w:eastAsia="Times New Roman" w:hAnsi="Georgia"/>
          <w:lang w:eastAsia="en-GB"/>
        </w:rPr>
        <w:t>God.</w:t>
      </w:r>
      <w:r w:rsidRPr="00450C0A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Do we think </w:t>
      </w:r>
      <w:r>
        <w:rPr>
          <w:rFonts w:ascii="Georgia" w:eastAsia="Times New Roman" w:hAnsi="Georgia"/>
          <w:lang w:eastAsia="en-GB"/>
        </w:rPr>
        <w:t>he</w:t>
      </w:r>
      <w:r>
        <w:rPr>
          <w:rFonts w:ascii="Georgia" w:eastAsia="Times New Roman" w:hAnsi="Georgia"/>
          <w:lang w:eastAsia="en-GB"/>
        </w:rPr>
        <w:t xml:space="preserve"> has such a poor memory?</w:t>
      </w:r>
    </w:p>
    <w:p w:rsidR="003A53E6" w:rsidRPr="00AF784D" w:rsidRDefault="003A53E6" w:rsidP="003A53E6">
      <w:pPr>
        <w:pStyle w:val="NoSpacing"/>
        <w:rPr>
          <w:rFonts w:ascii="Georgia" w:eastAsia="Times New Roman" w:hAnsi="Georgia"/>
          <w:sz w:val="6"/>
          <w:szCs w:val="6"/>
          <w:lang w:eastAsia="en-GB"/>
        </w:rPr>
      </w:pPr>
    </w:p>
    <w:p w:rsidR="003A53E6" w:rsidRDefault="003A53E6" w:rsidP="003A53E6">
      <w:pPr>
        <w:pStyle w:val="NoSpacing"/>
        <w:ind w:left="993" w:hanging="993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God’s covenantal love is demonstrated in Lent as we journey with Christ to the cross.</w:t>
      </w:r>
    </w:p>
    <w:p w:rsidR="003A53E6" w:rsidRDefault="003A53E6" w:rsidP="003A53E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Lent </w:t>
      </w:r>
      <w:r>
        <w:rPr>
          <w:rFonts w:ascii="Georgia" w:eastAsia="Times New Roman" w:hAnsi="Georgia"/>
          <w:lang w:eastAsia="en-GB"/>
        </w:rPr>
        <w:t>comes from the word</w:t>
      </w:r>
      <w:r>
        <w:rPr>
          <w:rFonts w:ascii="Georgia" w:eastAsia="Times New Roman" w:hAnsi="Georgia"/>
          <w:lang w:eastAsia="en-GB"/>
        </w:rPr>
        <w:t xml:space="preserve"> </w:t>
      </w:r>
      <w:proofErr w:type="spellStart"/>
      <w:r>
        <w:rPr>
          <w:rFonts w:ascii="Georgia" w:eastAsia="Times New Roman" w:hAnsi="Georgia"/>
          <w:lang w:eastAsia="en-GB"/>
        </w:rPr>
        <w:t>lencten</w:t>
      </w:r>
      <w:proofErr w:type="spellEnd"/>
      <w:r>
        <w:rPr>
          <w:rFonts w:ascii="Georgia" w:eastAsia="Times New Roman" w:hAnsi="Georgia"/>
          <w:lang w:eastAsia="en-GB"/>
        </w:rPr>
        <w:t xml:space="preserve"> = lengthen. In NZ in Lent days shorten</w:t>
      </w:r>
      <w:r>
        <w:rPr>
          <w:rFonts w:ascii="Georgia" w:eastAsia="Times New Roman" w:hAnsi="Georgia"/>
          <w:lang w:eastAsia="en-GB"/>
        </w:rPr>
        <w:t xml:space="preserve"> instead</w:t>
      </w:r>
      <w:r>
        <w:rPr>
          <w:rFonts w:ascii="Georgia" w:eastAsia="Times New Roman" w:hAnsi="Georgia"/>
          <w:lang w:eastAsia="en-GB"/>
        </w:rPr>
        <w:t xml:space="preserve"> – </w:t>
      </w:r>
      <w:r>
        <w:rPr>
          <w:rFonts w:ascii="Georgia" w:eastAsia="Times New Roman" w:hAnsi="Georgia"/>
          <w:lang w:eastAsia="en-GB"/>
        </w:rPr>
        <w:t xml:space="preserve">do we </w:t>
      </w:r>
      <w:r>
        <w:rPr>
          <w:rFonts w:ascii="Georgia" w:eastAsia="Times New Roman" w:hAnsi="Georgia"/>
          <w:lang w:eastAsia="en-GB"/>
        </w:rPr>
        <w:t>recall in half-light what God promised in the dark</w:t>
      </w:r>
      <w:r>
        <w:rPr>
          <w:rFonts w:ascii="Georgia" w:eastAsia="Times New Roman" w:hAnsi="Georgia"/>
          <w:lang w:eastAsia="en-GB"/>
        </w:rPr>
        <w:t>?</w:t>
      </w:r>
    </w:p>
    <w:p w:rsidR="00487AE0" w:rsidRDefault="003A53E6"/>
    <w:sectPr w:rsidR="00487AE0" w:rsidSect="003A53E6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E6"/>
    <w:rsid w:val="0022601C"/>
    <w:rsid w:val="0023217E"/>
    <w:rsid w:val="00337DEB"/>
    <w:rsid w:val="003A53E6"/>
    <w:rsid w:val="003D67E6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8E0F46-97BE-4468-BF54-371BF60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2018-02-15T21:09:00Z</dcterms:created>
  <dcterms:modified xsi:type="dcterms:W3CDTF">2018-02-15T21:19:00Z</dcterms:modified>
</cp:coreProperties>
</file>