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sz w:val="22"/>
          <w:szCs w:val="22"/>
          <w:u w:val="single"/>
          <w:lang w:bidi="he-IL"/>
        </w:rPr>
        <w:t>Sermon</w:t>
      </w:r>
      <w:r w:rsidRPr="00CD5823">
        <w:rPr>
          <w:rFonts w:ascii="Georgia" w:hAnsi="Georgia"/>
          <w:sz w:val="22"/>
          <w:szCs w:val="22"/>
          <w:lang w:bidi="he-IL"/>
        </w:rPr>
        <w:t>:</w:t>
      </w:r>
      <w:r w:rsidRPr="00CD5823">
        <w:rPr>
          <w:rFonts w:ascii="Georgia" w:hAnsi="Georgia"/>
          <w:bCs/>
          <w:sz w:val="22"/>
          <w:szCs w:val="22"/>
          <w:lang w:bidi="he-IL"/>
        </w:rPr>
        <w:t xml:space="preserve"> </w:t>
      </w:r>
      <w:r w:rsidRPr="00CD5823">
        <w:rPr>
          <w:rFonts w:ascii="Arial Narrow" w:hAnsi="Arial Narrow"/>
          <w:bCs/>
          <w:szCs w:val="22"/>
          <w:lang w:bidi="he-IL"/>
        </w:rPr>
        <w:t>“</w:t>
      </w:r>
      <w:r w:rsidRPr="00CD5823">
        <w:rPr>
          <w:rFonts w:ascii="Arial Narrow" w:hAnsi="Arial Narrow"/>
          <w:b/>
          <w:bCs/>
          <w:szCs w:val="22"/>
          <w:lang w:bidi="he-IL"/>
        </w:rPr>
        <w:t>I can’t fight with all this. I’m not used to it</w:t>
      </w:r>
      <w:r w:rsidRPr="00CD5823">
        <w:rPr>
          <w:rFonts w:ascii="Arial Narrow" w:hAnsi="Arial Narrow"/>
          <w:bCs/>
          <w:szCs w:val="22"/>
          <w:lang w:bidi="he-IL"/>
        </w:rPr>
        <w:t xml:space="preserve">” </w:t>
      </w:r>
      <w:r w:rsidRPr="00CD5823">
        <w:rPr>
          <w:rFonts w:ascii="Georgia" w:hAnsi="Georgia"/>
          <w:bCs/>
          <w:sz w:val="22"/>
          <w:szCs w:val="22"/>
          <w:lang w:bidi="he-IL"/>
        </w:rPr>
        <w:t>(1 Samuel 17.39)</w:t>
      </w:r>
    </w:p>
    <w:p w:rsidR="00445382" w:rsidRPr="00445382" w:rsidRDefault="00445382" w:rsidP="00445382">
      <w:pPr>
        <w:pStyle w:val="Default"/>
        <w:rPr>
          <w:rFonts w:ascii="Georgia" w:hAnsi="Georgia"/>
          <w:bCs/>
          <w:sz w:val="8"/>
          <w:szCs w:val="22"/>
          <w:lang w:bidi="he-IL"/>
        </w:rPr>
      </w:pP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 xml:space="preserve">Crossword clue – why Philistines? Portrayed as crude and warlike, not cultured. Unfair. Long-term enemies of Israel – caused trouble for Isaac when they stopped up wells Abraham had dug. Samson fought them. While Saul was king the adult David fought </w:t>
      </w:r>
      <w:r w:rsidRPr="00CD5823">
        <w:rPr>
          <w:rFonts w:ascii="Georgia" w:hAnsi="Georgia"/>
          <w:bCs/>
          <w:i/>
          <w:sz w:val="22"/>
          <w:szCs w:val="22"/>
          <w:lang w:bidi="he-IL"/>
        </w:rPr>
        <w:t>for</w:t>
      </w:r>
      <w:r w:rsidRPr="00CD5823">
        <w:rPr>
          <w:rFonts w:ascii="Georgia" w:hAnsi="Georgia"/>
          <w:bCs/>
          <w:sz w:val="22"/>
          <w:szCs w:val="22"/>
          <w:lang w:bidi="he-IL"/>
        </w:rPr>
        <w:t xml:space="preserve"> them! This story is the classic one remembered.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>Stand-off with two armies facing each other. Goliath’s challenge for 40 days.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>David saw the fight as a fight against God, not just the Israelites.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>We too are in a fight; life is a challenge, Christians are part of this. Who/what is our opponent?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>Not Muslims, not even extremists, not drug-pushers, internet/phone scammers. See Eph</w:t>
      </w:r>
      <w:r>
        <w:rPr>
          <w:rFonts w:ascii="Georgia" w:hAnsi="Georgia"/>
          <w:bCs/>
          <w:sz w:val="22"/>
          <w:szCs w:val="22"/>
          <w:lang w:bidi="he-IL"/>
        </w:rPr>
        <w:t>esians</w:t>
      </w:r>
      <w:r w:rsidRPr="00CD5823">
        <w:rPr>
          <w:rFonts w:ascii="Georgia" w:hAnsi="Georgia"/>
          <w:bCs/>
          <w:sz w:val="22"/>
          <w:szCs w:val="22"/>
          <w:lang w:bidi="he-IL"/>
        </w:rPr>
        <w:t xml:space="preserve"> 6.12 </w:t>
      </w:r>
      <w:r w:rsidRPr="00CD5823">
        <w:rPr>
          <w:rFonts w:ascii="Arial Narrow" w:hAnsi="Arial Narrow"/>
          <w:b/>
          <w:bCs/>
          <w:szCs w:val="22"/>
          <w:lang w:bidi="he-IL"/>
        </w:rPr>
        <w:t>We are not fighting against human beings but against the wicked spiritual forces</w:t>
      </w:r>
      <w:r w:rsidRPr="00CD5823">
        <w:rPr>
          <w:rFonts w:ascii="Arial Narrow" w:hAnsi="Arial Narrow"/>
          <w:bCs/>
          <w:szCs w:val="22"/>
          <w:lang w:bidi="he-IL"/>
        </w:rPr>
        <w:t>.</w:t>
      </w:r>
      <w:r w:rsidRPr="00CD5823">
        <w:rPr>
          <w:rFonts w:ascii="Georgia" w:hAnsi="Georgia"/>
          <w:bCs/>
          <w:szCs w:val="22"/>
          <w:lang w:bidi="he-IL"/>
        </w:rPr>
        <w:t xml:space="preserve">   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>So I guess the first thing to note</w:t>
      </w:r>
      <w:r>
        <w:rPr>
          <w:rFonts w:ascii="Georgia" w:hAnsi="Georgia"/>
          <w:bCs/>
          <w:sz w:val="22"/>
          <w:szCs w:val="22"/>
          <w:lang w:bidi="he-IL"/>
        </w:rPr>
        <w:t>:</w:t>
      </w:r>
      <w:r w:rsidRPr="00CD5823">
        <w:rPr>
          <w:rFonts w:ascii="Georgia" w:hAnsi="Georgia"/>
          <w:bCs/>
          <w:sz w:val="22"/>
          <w:szCs w:val="22"/>
          <w:lang w:bidi="he-IL"/>
        </w:rPr>
        <w:t xml:space="preserve"> as God’s people we are opposed by evil forces (whether personified by ‘the Devil’ or not). Evil is real, showing itself in many ways. At its heart evil opposes God.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8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 xml:space="preserve"> 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>David was given armour to fight Goliath but it was totally impractical and heavy. TEXT.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>
        <w:rPr>
          <w:rFonts w:ascii="Georgia" w:hAnsi="Georgia"/>
          <w:bCs/>
          <w:sz w:val="22"/>
          <w:szCs w:val="22"/>
          <w:lang w:bidi="he-IL"/>
        </w:rPr>
        <w:t xml:space="preserve">In the </w:t>
      </w:r>
      <w:r w:rsidRPr="00CD5823">
        <w:rPr>
          <w:rFonts w:ascii="Georgia" w:hAnsi="Georgia"/>
          <w:bCs/>
          <w:sz w:val="22"/>
          <w:szCs w:val="22"/>
          <w:lang w:bidi="he-IL"/>
        </w:rPr>
        <w:t xml:space="preserve">Star Wars </w:t>
      </w:r>
      <w:r>
        <w:rPr>
          <w:rFonts w:ascii="Georgia" w:hAnsi="Georgia"/>
          <w:bCs/>
          <w:sz w:val="22"/>
          <w:szCs w:val="22"/>
          <w:lang w:bidi="he-IL"/>
        </w:rPr>
        <w:t xml:space="preserve">films </w:t>
      </w:r>
      <w:r w:rsidRPr="00CD5823">
        <w:rPr>
          <w:rFonts w:ascii="Georgia" w:hAnsi="Georgia"/>
          <w:bCs/>
          <w:sz w:val="22"/>
          <w:szCs w:val="22"/>
          <w:lang w:bidi="he-IL"/>
        </w:rPr>
        <w:t xml:space="preserve">– </w:t>
      </w:r>
      <w:r>
        <w:rPr>
          <w:rFonts w:ascii="Georgia" w:hAnsi="Georgia"/>
          <w:bCs/>
          <w:sz w:val="22"/>
          <w:szCs w:val="22"/>
          <w:lang w:bidi="he-IL"/>
        </w:rPr>
        <w:t xml:space="preserve">the evil </w:t>
      </w:r>
      <w:r w:rsidRPr="00CD5823">
        <w:rPr>
          <w:rFonts w:ascii="Georgia" w:hAnsi="Georgia"/>
          <w:bCs/>
          <w:sz w:val="22"/>
          <w:szCs w:val="22"/>
          <w:lang w:bidi="he-IL"/>
        </w:rPr>
        <w:t>Emperor wanted Luke to hate</w:t>
      </w:r>
      <w:r>
        <w:rPr>
          <w:rFonts w:ascii="Georgia" w:hAnsi="Georgia"/>
          <w:bCs/>
          <w:sz w:val="22"/>
          <w:szCs w:val="22"/>
          <w:lang w:bidi="he-IL"/>
        </w:rPr>
        <w:t xml:space="preserve">, </w:t>
      </w:r>
      <w:r w:rsidRPr="00CD5823">
        <w:rPr>
          <w:rFonts w:ascii="Georgia" w:hAnsi="Georgia"/>
          <w:bCs/>
          <w:sz w:val="22"/>
          <w:szCs w:val="22"/>
          <w:lang w:bidi="he-IL"/>
        </w:rPr>
        <w:t>allow</w:t>
      </w:r>
      <w:r>
        <w:rPr>
          <w:rFonts w:ascii="Georgia" w:hAnsi="Georgia"/>
          <w:bCs/>
          <w:sz w:val="22"/>
          <w:szCs w:val="22"/>
          <w:lang w:bidi="he-IL"/>
        </w:rPr>
        <w:t>ing</w:t>
      </w:r>
      <w:r w:rsidRPr="00CD5823">
        <w:rPr>
          <w:rFonts w:ascii="Georgia" w:hAnsi="Georgia"/>
          <w:bCs/>
          <w:sz w:val="22"/>
          <w:szCs w:val="22"/>
          <w:lang w:bidi="he-IL"/>
        </w:rPr>
        <w:t xml:space="preserve"> the ‘Dark Side’ to win.   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>We</w:t>
      </w:r>
      <w:r>
        <w:rPr>
          <w:rFonts w:ascii="Georgia" w:hAnsi="Georgia"/>
          <w:bCs/>
          <w:sz w:val="22"/>
          <w:szCs w:val="22"/>
          <w:lang w:bidi="he-IL"/>
        </w:rPr>
        <w:t>’r</w:t>
      </w:r>
      <w:r w:rsidRPr="00CD5823">
        <w:rPr>
          <w:rFonts w:ascii="Georgia" w:hAnsi="Georgia"/>
          <w:bCs/>
          <w:sz w:val="22"/>
          <w:szCs w:val="22"/>
          <w:lang w:bidi="he-IL"/>
        </w:rPr>
        <w:t xml:space="preserve">e not to play evil at its own game. </w:t>
      </w:r>
      <w:r>
        <w:rPr>
          <w:rFonts w:ascii="Georgia" w:hAnsi="Georgia"/>
          <w:bCs/>
          <w:sz w:val="22"/>
          <w:szCs w:val="22"/>
          <w:lang w:bidi="he-IL"/>
        </w:rPr>
        <w:t>We</w:t>
      </w:r>
      <w:r w:rsidRPr="00CD5823">
        <w:rPr>
          <w:rFonts w:ascii="Georgia" w:hAnsi="Georgia"/>
          <w:bCs/>
          <w:sz w:val="22"/>
          <w:szCs w:val="22"/>
          <w:lang w:bidi="he-IL"/>
        </w:rPr>
        <w:t xml:space="preserve"> oppose</w:t>
      </w:r>
      <w:r>
        <w:rPr>
          <w:rFonts w:ascii="Georgia" w:hAnsi="Georgia"/>
          <w:bCs/>
          <w:sz w:val="22"/>
          <w:szCs w:val="22"/>
          <w:lang w:bidi="he-IL"/>
        </w:rPr>
        <w:t xml:space="preserve"> it </w:t>
      </w:r>
      <w:r w:rsidRPr="00CD5823">
        <w:rPr>
          <w:rFonts w:ascii="Georgia" w:hAnsi="Georgia"/>
          <w:bCs/>
          <w:sz w:val="22"/>
          <w:szCs w:val="22"/>
          <w:lang w:bidi="he-IL"/>
        </w:rPr>
        <w:t xml:space="preserve">not by greater evil, but good. Different weapons. 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>TEXT. David trusted God but also his sling which he habitually used.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>We are meant to use the skills and abilities God has given us, what we are used to.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 xml:space="preserve">In Ephesians </w:t>
      </w:r>
      <w:r>
        <w:rPr>
          <w:rFonts w:ascii="Georgia" w:hAnsi="Georgia"/>
          <w:bCs/>
          <w:sz w:val="22"/>
          <w:szCs w:val="22"/>
          <w:lang w:bidi="he-IL"/>
        </w:rPr>
        <w:t xml:space="preserve">6.14-17 </w:t>
      </w:r>
      <w:r w:rsidRPr="00CD5823">
        <w:rPr>
          <w:rFonts w:ascii="Georgia" w:hAnsi="Georgia"/>
          <w:bCs/>
          <w:sz w:val="22"/>
          <w:szCs w:val="22"/>
          <w:lang w:bidi="he-IL"/>
        </w:rPr>
        <w:t>use truth (belt), righteousness (breastplate), faith (shield), salvation (helmet).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 xml:space="preserve">Truth about who Jesus is and God’s love for us all, righteousness being morally good, faith – trust in God, salvation – put right with God: </w:t>
      </w:r>
      <w:proofErr w:type="spellStart"/>
      <w:r w:rsidRPr="00CD5823">
        <w:rPr>
          <w:rFonts w:ascii="Georgia" w:hAnsi="Georgia"/>
          <w:bCs/>
          <w:sz w:val="22"/>
          <w:szCs w:val="22"/>
          <w:lang w:bidi="he-IL"/>
        </w:rPr>
        <w:t>ie</w:t>
      </w:r>
      <w:proofErr w:type="spellEnd"/>
      <w:r w:rsidRPr="00CD5823">
        <w:rPr>
          <w:rFonts w:ascii="Georgia" w:hAnsi="Georgia"/>
          <w:bCs/>
          <w:sz w:val="22"/>
          <w:szCs w:val="22"/>
          <w:lang w:bidi="he-IL"/>
        </w:rPr>
        <w:t xml:space="preserve"> we are God’s people, with </w:t>
      </w:r>
      <w:r w:rsidRPr="00CD5823">
        <w:rPr>
          <w:rFonts w:ascii="Georgia" w:hAnsi="Georgia"/>
          <w:bCs/>
          <w:i/>
          <w:sz w:val="22"/>
          <w:szCs w:val="22"/>
          <w:lang w:bidi="he-IL"/>
        </w:rPr>
        <w:t>God’s</w:t>
      </w:r>
      <w:r w:rsidRPr="00CD5823">
        <w:rPr>
          <w:rFonts w:ascii="Georgia" w:hAnsi="Georgia"/>
          <w:bCs/>
          <w:sz w:val="22"/>
          <w:szCs w:val="22"/>
          <w:lang w:bidi="he-IL"/>
        </w:rPr>
        <w:t xml:space="preserve"> authority not our own.  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8"/>
          <w:szCs w:val="22"/>
          <w:lang w:bidi="he-IL"/>
        </w:rPr>
      </w:pP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 xml:space="preserve">TEXT. What have you been given? Not just </w:t>
      </w:r>
      <w:r>
        <w:rPr>
          <w:rFonts w:ascii="Georgia" w:hAnsi="Georgia"/>
          <w:bCs/>
          <w:sz w:val="22"/>
          <w:szCs w:val="22"/>
          <w:lang w:bidi="he-IL"/>
        </w:rPr>
        <w:t>God’s</w:t>
      </w:r>
      <w:r w:rsidRPr="00CD5823">
        <w:rPr>
          <w:rFonts w:ascii="Georgia" w:hAnsi="Georgia"/>
          <w:bCs/>
          <w:sz w:val="22"/>
          <w:szCs w:val="22"/>
          <w:lang w:bidi="he-IL"/>
        </w:rPr>
        <w:t xml:space="preserve"> goodness</w:t>
      </w:r>
      <w:bookmarkStart w:id="0" w:name="_GoBack"/>
      <w:bookmarkEnd w:id="0"/>
      <w:r w:rsidRPr="00CD5823">
        <w:rPr>
          <w:rFonts w:ascii="Georgia" w:hAnsi="Georgia"/>
          <w:bCs/>
          <w:sz w:val="22"/>
          <w:szCs w:val="22"/>
          <w:lang w:bidi="he-IL"/>
        </w:rPr>
        <w:t>, but skills and experience unique to you.</w:t>
      </w:r>
    </w:p>
    <w:p w:rsidR="00445382" w:rsidRPr="00CD5823" w:rsidRDefault="00445382" w:rsidP="00445382">
      <w:pPr>
        <w:pStyle w:val="Default"/>
        <w:rPr>
          <w:rFonts w:ascii="Georgia" w:hAnsi="Georgia"/>
          <w:bCs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 xml:space="preserve">All these are given by God not just for personal pleasure or advancement, but to be used for God. </w:t>
      </w:r>
    </w:p>
    <w:p w:rsidR="00445382" w:rsidRPr="00CD5823" w:rsidRDefault="00445382" w:rsidP="00445382">
      <w:pPr>
        <w:pStyle w:val="Default"/>
        <w:rPr>
          <w:rFonts w:ascii="Georgia" w:hAnsi="Georgia"/>
          <w:sz w:val="22"/>
          <w:szCs w:val="22"/>
          <w:lang w:bidi="he-IL"/>
        </w:rPr>
      </w:pPr>
      <w:r w:rsidRPr="00CD5823">
        <w:rPr>
          <w:rFonts w:ascii="Georgia" w:hAnsi="Georgia"/>
          <w:bCs/>
          <w:sz w:val="22"/>
          <w:szCs w:val="22"/>
          <w:lang w:bidi="he-IL"/>
        </w:rPr>
        <w:t xml:space="preserve">Surely one reason why we are a church is to support and encourage each other to use the resources God has given each one. It is </w:t>
      </w:r>
      <w:r w:rsidRPr="00CD5823">
        <w:rPr>
          <w:rFonts w:ascii="Georgia" w:hAnsi="Georgia"/>
          <w:bCs/>
          <w:i/>
          <w:sz w:val="22"/>
          <w:szCs w:val="22"/>
          <w:lang w:bidi="he-IL"/>
        </w:rPr>
        <w:t>God’s</w:t>
      </w:r>
      <w:r w:rsidRPr="00CD5823">
        <w:rPr>
          <w:rFonts w:ascii="Georgia" w:hAnsi="Georgia"/>
          <w:bCs/>
          <w:sz w:val="22"/>
          <w:szCs w:val="22"/>
          <w:lang w:bidi="he-IL"/>
        </w:rPr>
        <w:t xml:space="preserve"> battle we are called to join. And like David we use what God has given us.</w:t>
      </w:r>
    </w:p>
    <w:p w:rsidR="00F17FB3" w:rsidRDefault="00F17FB3"/>
    <w:sectPr w:rsidR="00F17FB3" w:rsidSect="004453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2"/>
    <w:rsid w:val="00445382"/>
    <w:rsid w:val="006C2290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7814E-DB16-4FE2-9F6A-ACC5BADA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38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2021-06-17T23:35:00Z</dcterms:created>
  <dcterms:modified xsi:type="dcterms:W3CDTF">2021-06-17T23:39:00Z</dcterms:modified>
</cp:coreProperties>
</file>