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B8" w:rsidRDefault="00B138B8" w:rsidP="00B138B8">
      <w:pPr>
        <w:pStyle w:val="NoSpacing"/>
        <w:rPr>
          <w:rFonts w:ascii="Georgia" w:hAnsi="Georgia"/>
        </w:rPr>
      </w:pPr>
      <w:r w:rsidRPr="0054385E">
        <w:rPr>
          <w:rFonts w:ascii="Georgia" w:hAnsi="Georgia"/>
          <w:u w:val="single"/>
        </w:rPr>
        <w:t>Sermon</w:t>
      </w:r>
      <w:r w:rsidRPr="0054385E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 w:rsidRPr="00C249A7">
        <w:rPr>
          <w:rFonts w:ascii="Arial Narrow" w:hAnsi="Arial Narrow"/>
          <w:b/>
          <w:sz w:val="24"/>
        </w:rPr>
        <w:t>I have let you see it, but I will not let you go there</w:t>
      </w:r>
      <w:r>
        <w:rPr>
          <w:rFonts w:ascii="Arial Narrow" w:hAnsi="Arial Narrow"/>
          <w:b/>
          <w:sz w:val="24"/>
        </w:rPr>
        <w:t>.</w:t>
      </w:r>
      <w:r w:rsidRPr="00C249A7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(D</w:t>
      </w:r>
      <w:r>
        <w:rPr>
          <w:rFonts w:ascii="Georgia" w:hAnsi="Georgia"/>
        </w:rPr>
        <w:t>eu</w:t>
      </w:r>
      <w:r>
        <w:rPr>
          <w:rFonts w:ascii="Georgia" w:hAnsi="Georgia"/>
        </w:rPr>
        <w:t>t</w:t>
      </w:r>
      <w:r>
        <w:rPr>
          <w:rFonts w:ascii="Georgia" w:hAnsi="Georgia"/>
        </w:rPr>
        <w:t>eronomy</w:t>
      </w:r>
      <w:r>
        <w:rPr>
          <w:rFonts w:ascii="Georgia" w:hAnsi="Georgia"/>
        </w:rPr>
        <w:t xml:space="preserve"> 34.4)</w:t>
      </w:r>
    </w:p>
    <w:p w:rsidR="00B138B8" w:rsidRDefault="00B138B8" w:rsidP="00B138B8">
      <w:pPr>
        <w:pStyle w:val="NoSpacing"/>
        <w:rPr>
          <w:rFonts w:ascii="Georgia" w:hAnsi="Georgia"/>
        </w:rPr>
      </w:pPr>
      <w:r>
        <w:rPr>
          <w:rFonts w:ascii="Georgia" w:hAnsi="Georgia"/>
        </w:rPr>
        <w:t>Aidan was married a few weeks ago. Dressed up in bed, poor picture/sound quality, but saw the wedding.</w:t>
      </w:r>
    </w:p>
    <w:p w:rsidR="00B138B8" w:rsidRDefault="00B138B8" w:rsidP="00B138B8">
      <w:pPr>
        <w:pStyle w:val="NoSpacing"/>
        <w:rPr>
          <w:rFonts w:ascii="Georgia" w:hAnsi="Georgia"/>
        </w:rPr>
      </w:pPr>
      <w:r>
        <w:rPr>
          <w:rFonts w:ascii="Georgia" w:hAnsi="Georgia"/>
        </w:rPr>
        <w:t>Frustrating not being able to be present to share the day. Covid-19 in the way. TEXT.</w:t>
      </w:r>
    </w:p>
    <w:p w:rsidR="00B138B8" w:rsidRPr="00A32C9E" w:rsidRDefault="00B138B8" w:rsidP="00B138B8">
      <w:pPr>
        <w:pStyle w:val="NoSpacing"/>
        <w:rPr>
          <w:rFonts w:ascii="Georgia" w:hAnsi="Georgia"/>
          <w:sz w:val="8"/>
        </w:rPr>
      </w:pPr>
    </w:p>
    <w:p w:rsidR="00B138B8" w:rsidRDefault="00B138B8" w:rsidP="00B138B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Moses </w:t>
      </w:r>
      <w:r>
        <w:rPr>
          <w:rFonts w:ascii="Georgia" w:hAnsi="Georgia"/>
        </w:rPr>
        <w:t xml:space="preserve">was </w:t>
      </w:r>
      <w:r>
        <w:rPr>
          <w:rFonts w:ascii="Georgia" w:hAnsi="Georgia"/>
        </w:rPr>
        <w:t>on Mt Pisgah (800m</w:t>
      </w:r>
      <w:r>
        <w:rPr>
          <w:rFonts w:ascii="Georgia" w:hAnsi="Georgia"/>
        </w:rPr>
        <w:t xml:space="preserve"> high</w:t>
      </w:r>
      <w:r>
        <w:rPr>
          <w:rFonts w:ascii="Georgia" w:hAnsi="Georgia"/>
        </w:rPr>
        <w:t xml:space="preserve">) </w:t>
      </w:r>
      <w:r>
        <w:rPr>
          <w:rFonts w:ascii="Georgia" w:hAnsi="Georgia"/>
        </w:rPr>
        <w:t xml:space="preserve">and </w:t>
      </w:r>
      <w:r>
        <w:rPr>
          <w:rFonts w:ascii="Georgia" w:hAnsi="Georgia"/>
        </w:rPr>
        <w:t xml:space="preserve">could see Dan (100 miles away ≈ </w:t>
      </w:r>
      <w:proofErr w:type="spellStart"/>
      <w:r>
        <w:rPr>
          <w:rFonts w:ascii="Georgia" w:hAnsi="Georgia"/>
        </w:rPr>
        <w:t>Mosgiel</w:t>
      </w:r>
      <w:proofErr w:type="spellEnd"/>
      <w:r>
        <w:rPr>
          <w:rFonts w:ascii="Georgia" w:hAnsi="Georgia"/>
        </w:rPr>
        <w:t xml:space="preserve"> as the crow flies</w:t>
      </w:r>
      <w:r>
        <w:rPr>
          <w:rFonts w:ascii="Georgia" w:hAnsi="Georgia"/>
        </w:rPr>
        <w:t>!)</w:t>
      </w:r>
      <w:r>
        <w:rPr>
          <w:rFonts w:ascii="Georgia" w:hAnsi="Georgia"/>
        </w:rPr>
        <w:t xml:space="preserve">. Dan represented the </w:t>
      </w:r>
      <w:r>
        <w:rPr>
          <w:rFonts w:ascii="Georgia" w:hAnsi="Georgia"/>
        </w:rPr>
        <w:t xml:space="preserve">furthest part of Promised Land.  </w:t>
      </w:r>
    </w:p>
    <w:p w:rsidR="00B138B8" w:rsidRDefault="00B138B8" w:rsidP="00B138B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Great </w:t>
      </w:r>
      <w:r>
        <w:rPr>
          <w:rFonts w:ascii="Georgia" w:hAnsi="Georgia"/>
        </w:rPr>
        <w:t xml:space="preserve">though </w:t>
      </w:r>
      <w:r>
        <w:rPr>
          <w:rFonts w:ascii="Georgia" w:hAnsi="Georgia"/>
        </w:rPr>
        <w:t xml:space="preserve">Moses was, </w:t>
      </w:r>
      <w:r>
        <w:rPr>
          <w:rFonts w:ascii="Georgia" w:hAnsi="Georgia"/>
        </w:rPr>
        <w:t>he</w:t>
      </w:r>
      <w:r>
        <w:rPr>
          <w:rFonts w:ascii="Georgia" w:hAnsi="Georgia"/>
        </w:rPr>
        <w:t xml:space="preserve"> was</w:t>
      </w:r>
      <w:r>
        <w:rPr>
          <w:rFonts w:ascii="Georgia" w:hAnsi="Georgia"/>
        </w:rPr>
        <w:t xml:space="preserve"> not allowed to go to there, </w:t>
      </w:r>
      <w:r>
        <w:rPr>
          <w:rFonts w:ascii="Georgia" w:hAnsi="Georgia"/>
        </w:rPr>
        <w:t xml:space="preserve">but could still </w:t>
      </w:r>
      <w:r>
        <w:rPr>
          <w:rFonts w:ascii="Georgia" w:hAnsi="Georgia"/>
        </w:rPr>
        <w:t>could grasp the vision.</w:t>
      </w:r>
    </w:p>
    <w:p w:rsidR="00B138B8" w:rsidRPr="00A32C9E" w:rsidRDefault="00B138B8" w:rsidP="00B138B8">
      <w:pPr>
        <w:pStyle w:val="NoSpacing"/>
        <w:rPr>
          <w:rFonts w:ascii="Georgia" w:hAnsi="Georgia"/>
          <w:sz w:val="8"/>
        </w:rPr>
      </w:pPr>
    </w:p>
    <w:p w:rsidR="00B138B8" w:rsidRDefault="00B138B8" w:rsidP="00B138B8">
      <w:pPr>
        <w:pStyle w:val="NoSpacing"/>
        <w:rPr>
          <w:rFonts w:ascii="Georgia" w:hAnsi="Georgia"/>
        </w:rPr>
      </w:pPr>
      <w:r>
        <w:rPr>
          <w:rFonts w:ascii="Georgia" w:hAnsi="Georgia"/>
        </w:rPr>
        <w:t>How often do we find this true in our lives?</w:t>
      </w:r>
    </w:p>
    <w:p w:rsidR="00B138B8" w:rsidRDefault="00B138B8" w:rsidP="00B138B8">
      <w:pPr>
        <w:pStyle w:val="NoSpacing"/>
        <w:rPr>
          <w:rFonts w:ascii="Georgia" w:hAnsi="Georgia"/>
        </w:rPr>
      </w:pPr>
      <w:r>
        <w:rPr>
          <w:rFonts w:ascii="Georgia" w:hAnsi="Georgia"/>
        </w:rPr>
        <w:t>Might have a vision of a more harmonious world, where economic growth (which usually leads to the rich getting richer) is not the driving force, but well-being is. Where is the reality today? TEXT.</w:t>
      </w:r>
    </w:p>
    <w:p w:rsidR="00B138B8" w:rsidRDefault="00B138B8" w:rsidP="00B138B8">
      <w:pPr>
        <w:pStyle w:val="NoSpacing"/>
        <w:rPr>
          <w:rFonts w:ascii="Georgia" w:hAnsi="Georgia"/>
        </w:rPr>
      </w:pPr>
      <w:r>
        <w:rPr>
          <w:rFonts w:ascii="Georgia" w:hAnsi="Georgia"/>
        </w:rPr>
        <w:t>Might have a vision of a cure for cancer. There h</w:t>
      </w:r>
      <w:bookmarkStart w:id="0" w:name="_GoBack"/>
      <w:bookmarkEnd w:id="0"/>
      <w:r>
        <w:rPr>
          <w:rFonts w:ascii="Georgia" w:hAnsi="Georgia"/>
        </w:rPr>
        <w:t>as been great progress but TEXT.</w:t>
      </w:r>
    </w:p>
    <w:p w:rsidR="00B138B8" w:rsidRDefault="00B138B8" w:rsidP="00B138B8">
      <w:pPr>
        <w:pStyle w:val="NoSpacing"/>
        <w:rPr>
          <w:rFonts w:ascii="Georgia" w:hAnsi="Georgia"/>
        </w:rPr>
      </w:pPr>
      <w:r>
        <w:rPr>
          <w:rFonts w:ascii="Georgia" w:hAnsi="Georgia"/>
        </w:rPr>
        <w:t>Might have a vision of a full church</w:t>
      </w:r>
      <w:r>
        <w:rPr>
          <w:rFonts w:ascii="Georgia" w:hAnsi="Georgia"/>
        </w:rPr>
        <w:t>, and so often this eludes us</w:t>
      </w:r>
      <w:r>
        <w:rPr>
          <w:rFonts w:ascii="Georgia" w:hAnsi="Georgia"/>
        </w:rPr>
        <w:t xml:space="preserve">. TEXT. </w:t>
      </w:r>
    </w:p>
    <w:p w:rsidR="00B138B8" w:rsidRDefault="00B138B8" w:rsidP="00B138B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As a presbyter there are times when we can grasp the vision of a particular congregation and guide in that direction but often move on before the Promised Land is reached. </w:t>
      </w:r>
    </w:p>
    <w:p w:rsidR="00B138B8" w:rsidRDefault="00B138B8" w:rsidP="00B138B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Teachers and many professionals might suffer the same fate. </w:t>
      </w:r>
    </w:p>
    <w:p w:rsidR="00B138B8" w:rsidRDefault="00B138B8" w:rsidP="00B138B8">
      <w:pPr>
        <w:pStyle w:val="NoSpacing"/>
        <w:rPr>
          <w:rFonts w:ascii="Georgia" w:hAnsi="Georgia"/>
        </w:rPr>
      </w:pPr>
      <w:r>
        <w:rPr>
          <w:rFonts w:ascii="Georgia" w:hAnsi="Georgia"/>
        </w:rPr>
        <w:t>Our vision might be much more personal, about getting fit, but health preventing this. TEXT.</w:t>
      </w:r>
    </w:p>
    <w:p w:rsidR="00B138B8" w:rsidRDefault="00B138B8" w:rsidP="00B138B8">
      <w:pPr>
        <w:pStyle w:val="NoSpacing"/>
        <w:rPr>
          <w:rFonts w:ascii="Georgia" w:hAnsi="Georgia"/>
        </w:rPr>
      </w:pPr>
      <w:r>
        <w:rPr>
          <w:rFonts w:ascii="Georgia" w:hAnsi="Georgia"/>
        </w:rPr>
        <w:t>Or about getting married, but it just does not happen. TEXT.</w:t>
      </w:r>
    </w:p>
    <w:p w:rsidR="00B138B8" w:rsidRPr="00A32C9E" w:rsidRDefault="00B138B8" w:rsidP="00B138B8">
      <w:pPr>
        <w:pStyle w:val="NoSpacing"/>
        <w:rPr>
          <w:rFonts w:ascii="Georgia" w:hAnsi="Georgia"/>
          <w:sz w:val="8"/>
        </w:rPr>
      </w:pPr>
    </w:p>
    <w:p w:rsidR="00B138B8" w:rsidRDefault="00B138B8" w:rsidP="00B138B8">
      <w:pPr>
        <w:pStyle w:val="NoSpacing"/>
        <w:rPr>
          <w:rFonts w:ascii="Georgia" w:hAnsi="Georgia"/>
        </w:rPr>
      </w:pPr>
      <w:r>
        <w:rPr>
          <w:rFonts w:ascii="Georgia" w:hAnsi="Georgia"/>
        </w:rPr>
        <w:t>How do we cope with these disappointments and frustrations?</w:t>
      </w:r>
      <w:r>
        <w:rPr>
          <w:rFonts w:ascii="Georgia" w:hAnsi="Georgia"/>
        </w:rPr>
        <w:br/>
        <w:t xml:space="preserve">Do we wallow in self-pity for unreached goals?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Or are these visions in themselves sufficient inspiration to action even if we never reach the goal? </w:t>
      </w:r>
    </w:p>
    <w:p w:rsidR="00B138B8" w:rsidRPr="0054385E" w:rsidRDefault="00B138B8" w:rsidP="00B138B8">
      <w:pPr>
        <w:pStyle w:val="NoSpacing"/>
        <w:rPr>
          <w:rFonts w:ascii="Georgia" w:hAnsi="Georgia"/>
        </w:rPr>
      </w:pPr>
      <w:r>
        <w:rPr>
          <w:rFonts w:ascii="Georgia" w:hAnsi="Georgia"/>
        </w:rPr>
        <w:t>Martin Luther King’s dream</w:t>
      </w:r>
      <w:r>
        <w:rPr>
          <w:rFonts w:ascii="Georgia" w:hAnsi="Georgia"/>
        </w:rPr>
        <w:t xml:space="preserve"> was never reached in his lifetime</w:t>
      </w:r>
      <w:r>
        <w:rPr>
          <w:rFonts w:ascii="Georgia" w:hAnsi="Georgia"/>
        </w:rPr>
        <w:t>. Party manifestos</w:t>
      </w:r>
      <w:r>
        <w:rPr>
          <w:rFonts w:ascii="Georgia" w:hAnsi="Georgia"/>
        </w:rPr>
        <w:t xml:space="preserve"> rarely reach their vision</w:t>
      </w:r>
      <w:r>
        <w:rPr>
          <w:rFonts w:ascii="Georgia" w:hAnsi="Georgia"/>
        </w:rPr>
        <w:t xml:space="preserve">. </w:t>
      </w:r>
      <w:r>
        <w:rPr>
          <w:rFonts w:ascii="Georgia" w:hAnsi="Georgia"/>
        </w:rPr>
        <w:t>We might have a strong v</w:t>
      </w:r>
      <w:r>
        <w:rPr>
          <w:rFonts w:ascii="Georgia" w:hAnsi="Georgia"/>
        </w:rPr>
        <w:t xml:space="preserve">ision of </w:t>
      </w:r>
      <w:r>
        <w:rPr>
          <w:rFonts w:ascii="Georgia" w:hAnsi="Georgia"/>
        </w:rPr>
        <w:t>God’s Kingdom</w:t>
      </w:r>
      <w:r>
        <w:rPr>
          <w:rFonts w:ascii="Georgia" w:hAnsi="Georgia"/>
        </w:rPr>
        <w:t>. Rather than bewail what is not achieved stay focussed on the vision. Those who follow us might get where we could not, as did Joshua and the people of Israel.</w:t>
      </w:r>
    </w:p>
    <w:p w:rsidR="00F17FB3" w:rsidRDefault="00F17FB3"/>
    <w:sectPr w:rsidR="00F17FB3" w:rsidSect="00B138B8">
      <w:headerReference w:type="default" r:id="rId6"/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22" w:rsidRDefault="007D2B22" w:rsidP="00B138B8">
      <w:r>
        <w:separator/>
      </w:r>
    </w:p>
  </w:endnote>
  <w:endnote w:type="continuationSeparator" w:id="0">
    <w:p w:rsidR="007D2B22" w:rsidRDefault="007D2B22" w:rsidP="00B1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22" w:rsidRDefault="007D2B22" w:rsidP="00B138B8">
      <w:r>
        <w:separator/>
      </w:r>
    </w:p>
  </w:footnote>
  <w:footnote w:type="continuationSeparator" w:id="0">
    <w:p w:rsidR="007D2B22" w:rsidRDefault="007D2B22" w:rsidP="00B13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BF" w:rsidRPr="00CF0709" w:rsidRDefault="007D2B22" w:rsidP="000057A6">
    <w:pPr>
      <w:ind w:firstLine="720"/>
      <w:jc w:val="center"/>
      <w:rPr>
        <w:sz w:val="22"/>
        <w:szCs w:val="22"/>
      </w:rPr>
    </w:pPr>
    <w:r>
      <w:rPr>
        <w:rFonts w:ascii="Georgia" w:hAnsi="Georgia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B8"/>
    <w:rsid w:val="006C2290"/>
    <w:rsid w:val="007D2B22"/>
    <w:rsid w:val="00B138B8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59002-B40B-4185-A357-D9C1E9A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8B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138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138B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13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8B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8B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2020-10-22T20:41:00Z</dcterms:created>
  <dcterms:modified xsi:type="dcterms:W3CDTF">2020-10-22T20:46:00Z</dcterms:modified>
</cp:coreProperties>
</file>