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07F" w:rsidRDefault="00CF607F" w:rsidP="00CF607F">
      <w:pPr>
        <w:pStyle w:val="NoSpacing"/>
        <w:rPr>
          <w:rFonts w:ascii="Georgia" w:eastAsia="Times New Roman" w:hAnsi="Georgia"/>
          <w:lang w:eastAsia="en-NZ"/>
        </w:rPr>
      </w:pPr>
      <w:r w:rsidRPr="00C72284">
        <w:rPr>
          <w:rFonts w:ascii="Georgia" w:eastAsia="Times New Roman" w:hAnsi="Georgia"/>
          <w:u w:val="single"/>
          <w:lang w:eastAsia="en-NZ"/>
        </w:rPr>
        <w:t>Sermon</w:t>
      </w:r>
      <w:r>
        <w:rPr>
          <w:rFonts w:ascii="Georgia" w:eastAsia="Times New Roman" w:hAnsi="Georgia"/>
          <w:u w:val="single"/>
          <w:lang w:eastAsia="en-NZ"/>
        </w:rPr>
        <w:t>:</w:t>
      </w:r>
    </w:p>
    <w:p w:rsidR="00CF607F" w:rsidRDefault="00CF607F" w:rsidP="00CF607F">
      <w:pPr>
        <w:pStyle w:val="NoSpacing"/>
        <w:rPr>
          <w:rFonts w:ascii="Georgia" w:eastAsia="Times New Roman" w:hAnsi="Georgia"/>
          <w:lang w:eastAsia="en-NZ"/>
        </w:rPr>
      </w:pPr>
      <w:r>
        <w:rPr>
          <w:rFonts w:ascii="Georgia" w:eastAsia="Times New Roman" w:hAnsi="Georgia"/>
          <w:lang w:eastAsia="en-NZ"/>
        </w:rPr>
        <w:t>What was special about last Thursday? Budget? Graeme’s Birthday? Ascension Day!</w:t>
      </w:r>
    </w:p>
    <w:p w:rsidR="00CF607F" w:rsidRDefault="00CF607F" w:rsidP="00CF607F">
      <w:pPr>
        <w:pStyle w:val="NoSpacing"/>
        <w:rPr>
          <w:rFonts w:ascii="Georgia" w:eastAsia="Times New Roman" w:hAnsi="Georgia"/>
          <w:lang w:eastAsia="en-NZ"/>
        </w:rPr>
      </w:pPr>
      <w:r>
        <w:rPr>
          <w:rFonts w:ascii="Georgia" w:eastAsia="Times New Roman" w:hAnsi="Georgia"/>
          <w:lang w:eastAsia="en-NZ"/>
        </w:rPr>
        <w:t>Why remember that day? – Jesus enthroned as King of Heaven.</w:t>
      </w:r>
    </w:p>
    <w:p w:rsidR="00CF607F" w:rsidRDefault="00CF607F" w:rsidP="00CF607F">
      <w:pPr>
        <w:pStyle w:val="NoSpacing"/>
        <w:rPr>
          <w:rFonts w:ascii="Georgia" w:eastAsia="Times New Roman" w:hAnsi="Georgia"/>
          <w:lang w:eastAsia="en-NZ"/>
        </w:rPr>
      </w:pPr>
      <w:r>
        <w:rPr>
          <w:rFonts w:ascii="Georgia" w:eastAsia="Times New Roman" w:hAnsi="Georgia"/>
          <w:lang w:eastAsia="en-NZ"/>
        </w:rPr>
        <w:t>How does Ascension connect to Paul and Silas in a Philippi prison?  Singing Ascension hymns?</w:t>
      </w:r>
    </w:p>
    <w:p w:rsidR="00CF607F" w:rsidRDefault="00CF607F" w:rsidP="00CF607F">
      <w:pPr>
        <w:pStyle w:val="NoSpacing"/>
        <w:rPr>
          <w:rFonts w:ascii="Georgia" w:eastAsia="Times New Roman" w:hAnsi="Georgia"/>
          <w:lang w:eastAsia="en-NZ"/>
        </w:rPr>
      </w:pPr>
      <w:r>
        <w:rPr>
          <w:rFonts w:ascii="Georgia" w:eastAsia="Times New Roman" w:hAnsi="Georgia"/>
          <w:lang w:eastAsia="en-NZ"/>
        </w:rPr>
        <w:t>Strangely the connection is Freedom.</w:t>
      </w:r>
    </w:p>
    <w:p w:rsidR="00CF607F" w:rsidRPr="00FC1E64" w:rsidRDefault="00CF607F" w:rsidP="00CF607F">
      <w:pPr>
        <w:pStyle w:val="NoSpacing"/>
        <w:rPr>
          <w:rFonts w:ascii="Georgia" w:eastAsia="Times New Roman" w:hAnsi="Georgia"/>
          <w:sz w:val="8"/>
          <w:lang w:eastAsia="en-NZ"/>
        </w:rPr>
      </w:pPr>
    </w:p>
    <w:p w:rsidR="00CF607F" w:rsidRDefault="00CF607F" w:rsidP="00CF607F">
      <w:pPr>
        <w:pStyle w:val="NoSpacing"/>
        <w:rPr>
          <w:rFonts w:ascii="Georgia" w:eastAsia="Times New Roman" w:hAnsi="Georgia"/>
          <w:lang w:eastAsia="en-NZ"/>
        </w:rPr>
      </w:pPr>
      <w:r>
        <w:rPr>
          <w:rFonts w:ascii="Georgia" w:eastAsia="Times New Roman" w:hAnsi="Georgia"/>
          <w:lang w:eastAsia="en-NZ"/>
        </w:rPr>
        <w:t xml:space="preserve">Where is freedom found in the story? </w:t>
      </w:r>
    </w:p>
    <w:p w:rsidR="00CF607F" w:rsidRDefault="00CF607F" w:rsidP="00CF607F">
      <w:pPr>
        <w:pStyle w:val="NoSpacing"/>
        <w:numPr>
          <w:ilvl w:val="0"/>
          <w:numId w:val="1"/>
        </w:numPr>
        <w:rPr>
          <w:rFonts w:ascii="Georgia" w:eastAsia="Times New Roman" w:hAnsi="Georgia"/>
          <w:lang w:eastAsia="en-NZ"/>
        </w:rPr>
      </w:pPr>
      <w:r>
        <w:rPr>
          <w:rFonts w:ascii="Georgia" w:eastAsia="Times New Roman" w:hAnsi="Georgia"/>
          <w:lang w:eastAsia="en-NZ"/>
        </w:rPr>
        <w:t>Fortune-telling girl freed.</w:t>
      </w:r>
    </w:p>
    <w:p w:rsidR="00CF607F" w:rsidRDefault="00CF607F" w:rsidP="00CF607F">
      <w:pPr>
        <w:pStyle w:val="NoSpacing"/>
        <w:numPr>
          <w:ilvl w:val="0"/>
          <w:numId w:val="1"/>
        </w:numPr>
        <w:rPr>
          <w:rFonts w:ascii="Georgia" w:eastAsia="Times New Roman" w:hAnsi="Georgia"/>
          <w:lang w:eastAsia="en-NZ"/>
        </w:rPr>
      </w:pPr>
      <w:r>
        <w:rPr>
          <w:rFonts w:ascii="Georgia" w:eastAsia="Times New Roman" w:hAnsi="Georgia"/>
          <w:lang w:eastAsia="en-NZ"/>
        </w:rPr>
        <w:t xml:space="preserve">Earthquake which freed Paul and Silas from their chains. </w:t>
      </w:r>
    </w:p>
    <w:p w:rsidR="00CF607F" w:rsidRDefault="00CF607F" w:rsidP="00CF607F">
      <w:pPr>
        <w:pStyle w:val="NoSpacing"/>
        <w:numPr>
          <w:ilvl w:val="0"/>
          <w:numId w:val="1"/>
        </w:numPr>
        <w:rPr>
          <w:rFonts w:ascii="Georgia" w:eastAsia="Times New Roman" w:hAnsi="Georgia"/>
          <w:lang w:eastAsia="en-NZ"/>
        </w:rPr>
      </w:pPr>
      <w:r>
        <w:rPr>
          <w:rFonts w:ascii="Georgia" w:eastAsia="Times New Roman" w:hAnsi="Georgia"/>
          <w:lang w:eastAsia="en-NZ"/>
        </w:rPr>
        <w:t>The jailer freed to believe; see how the prisoners did not use physical freedom to run away.</w:t>
      </w:r>
    </w:p>
    <w:p w:rsidR="00CF607F" w:rsidRPr="00FC1E64" w:rsidRDefault="00CF607F" w:rsidP="00CF607F">
      <w:pPr>
        <w:pStyle w:val="NoSpacing"/>
        <w:rPr>
          <w:rFonts w:ascii="Georgia" w:eastAsia="Times New Roman" w:hAnsi="Georgia"/>
          <w:sz w:val="8"/>
          <w:lang w:eastAsia="en-NZ"/>
        </w:rPr>
      </w:pPr>
    </w:p>
    <w:p w:rsidR="00CF607F" w:rsidRDefault="00CF607F" w:rsidP="00CF607F">
      <w:pPr>
        <w:pStyle w:val="NoSpacing"/>
        <w:rPr>
          <w:rFonts w:ascii="Georgia" w:eastAsia="Times New Roman" w:hAnsi="Georgia"/>
          <w:lang w:eastAsia="en-NZ"/>
        </w:rPr>
      </w:pPr>
      <w:r>
        <w:rPr>
          <w:rFonts w:ascii="Georgia" w:eastAsia="Times New Roman" w:hAnsi="Georgia"/>
          <w:lang w:eastAsia="en-NZ"/>
        </w:rPr>
        <w:t xml:space="preserve">But there is a deeper freedom shown which connects with Ascension. At Ascension Christ is freed to rule. But not as powerful dominant. NB how Jesus talked about power. </w:t>
      </w:r>
    </w:p>
    <w:p w:rsidR="00CF607F" w:rsidRDefault="00CF607F" w:rsidP="00CF607F">
      <w:pPr>
        <w:pStyle w:val="NoSpacing"/>
        <w:ind w:left="1276" w:hanging="1276"/>
        <w:rPr>
          <w:rFonts w:ascii="Georgia" w:eastAsia="Times New Roman" w:hAnsi="Georgia"/>
          <w:lang w:eastAsia="en-NZ"/>
        </w:rPr>
      </w:pPr>
      <w:r>
        <w:rPr>
          <w:rFonts w:ascii="Georgia" w:eastAsia="Times New Roman" w:hAnsi="Georgia"/>
          <w:lang w:eastAsia="en-NZ"/>
        </w:rPr>
        <w:t>L</w:t>
      </w:r>
      <w:r>
        <w:rPr>
          <w:rFonts w:ascii="Georgia" w:eastAsia="Times New Roman" w:hAnsi="Georgia"/>
          <w:lang w:eastAsia="en-NZ"/>
        </w:rPr>
        <w:t>u</w:t>
      </w:r>
      <w:r>
        <w:rPr>
          <w:rFonts w:ascii="Georgia" w:eastAsia="Times New Roman" w:hAnsi="Georgia"/>
          <w:lang w:eastAsia="en-NZ"/>
        </w:rPr>
        <w:t>k</w:t>
      </w:r>
      <w:r>
        <w:rPr>
          <w:rFonts w:ascii="Georgia" w:eastAsia="Times New Roman" w:hAnsi="Georgia"/>
          <w:lang w:eastAsia="en-NZ"/>
        </w:rPr>
        <w:t>e</w:t>
      </w:r>
      <w:r>
        <w:rPr>
          <w:rFonts w:ascii="Georgia" w:eastAsia="Times New Roman" w:hAnsi="Georgia"/>
          <w:lang w:eastAsia="en-NZ"/>
        </w:rPr>
        <w:t xml:space="preserve"> 22.25-27: </w:t>
      </w:r>
      <w:r w:rsidRPr="00FC1E64">
        <w:rPr>
          <w:rFonts w:ascii="Arial Narrow" w:eastAsia="Times New Roman" w:hAnsi="Arial Narrow"/>
          <w:b/>
          <w:sz w:val="24"/>
          <w:lang w:eastAsia="en-NZ"/>
        </w:rPr>
        <w:t xml:space="preserve">The kings of the pagans have power over their people… but this is not the way with you; rather the greatest among you must be like the servant. Who is greater, the one sits down to eat or the one who serves him? The one who sits down, of course. But I am among you as one who serves. </w:t>
      </w:r>
    </w:p>
    <w:p w:rsidR="00CF607F" w:rsidRDefault="00CF607F" w:rsidP="00CF607F">
      <w:pPr>
        <w:pStyle w:val="NoSpacing"/>
        <w:ind w:left="1276" w:hanging="1276"/>
        <w:rPr>
          <w:rFonts w:ascii="Georgia" w:eastAsia="Times New Roman" w:hAnsi="Georgia"/>
          <w:lang w:eastAsia="en-NZ"/>
        </w:rPr>
      </w:pPr>
      <w:r>
        <w:rPr>
          <w:rFonts w:ascii="Georgia" w:eastAsia="Times New Roman" w:hAnsi="Georgia"/>
          <w:lang w:eastAsia="en-NZ"/>
        </w:rPr>
        <w:t>J</w:t>
      </w:r>
      <w:r>
        <w:rPr>
          <w:rFonts w:ascii="Georgia" w:eastAsia="Times New Roman" w:hAnsi="Georgia"/>
          <w:lang w:eastAsia="en-NZ"/>
        </w:rPr>
        <w:t>oh</w:t>
      </w:r>
      <w:r>
        <w:rPr>
          <w:rFonts w:ascii="Georgia" w:eastAsia="Times New Roman" w:hAnsi="Georgia"/>
          <w:lang w:eastAsia="en-NZ"/>
        </w:rPr>
        <w:t xml:space="preserve">n 13.13-14: </w:t>
      </w:r>
      <w:r w:rsidRPr="00FC1E64">
        <w:rPr>
          <w:rFonts w:ascii="Arial Narrow" w:eastAsia="Times New Roman" w:hAnsi="Arial Narrow"/>
          <w:b/>
          <w:sz w:val="24"/>
          <w:lang w:eastAsia="en-NZ"/>
        </w:rPr>
        <w:t>You call me Teacher and Lord, and it is right that you do so, because that is what I am. I, your Lord and Teacher, have just washed your feet…</w:t>
      </w:r>
      <w:r w:rsidRPr="00FC1E64">
        <w:rPr>
          <w:rFonts w:ascii="Georgia" w:eastAsia="Times New Roman" w:hAnsi="Georgia"/>
          <w:sz w:val="24"/>
          <w:lang w:eastAsia="en-NZ"/>
        </w:rPr>
        <w:t xml:space="preserve"> </w:t>
      </w:r>
    </w:p>
    <w:p w:rsidR="00CF607F" w:rsidRDefault="00CF607F" w:rsidP="00CF607F">
      <w:pPr>
        <w:pStyle w:val="NoSpacing"/>
        <w:ind w:left="1276" w:hanging="1276"/>
        <w:rPr>
          <w:rFonts w:ascii="Georgia" w:eastAsia="Times New Roman" w:hAnsi="Georgia"/>
          <w:lang w:eastAsia="en-NZ"/>
        </w:rPr>
      </w:pPr>
      <w:r>
        <w:rPr>
          <w:rFonts w:ascii="Georgia" w:eastAsia="Times New Roman" w:hAnsi="Georgia"/>
          <w:lang w:eastAsia="en-NZ"/>
        </w:rPr>
        <w:t xml:space="preserve">Phil 2.6-7: </w:t>
      </w:r>
      <w:r w:rsidRPr="00FC1E64">
        <w:rPr>
          <w:rFonts w:ascii="Arial Narrow" w:eastAsia="Times New Roman" w:hAnsi="Arial Narrow" w:cs="Arial"/>
          <w:b/>
          <w:sz w:val="24"/>
          <w:lang w:eastAsia="en-NZ"/>
        </w:rPr>
        <w:t xml:space="preserve">He always had the nature of God, but he did not think that by force he should try to become equal with God. Instead of this, of his own free will he gave up all he had. </w:t>
      </w:r>
      <w:r>
        <w:rPr>
          <w:rFonts w:ascii="Georgia" w:eastAsia="Times New Roman" w:hAnsi="Georgia"/>
          <w:lang w:eastAsia="en-NZ"/>
        </w:rPr>
        <w:t xml:space="preserve"> </w:t>
      </w:r>
    </w:p>
    <w:p w:rsidR="00CF607F" w:rsidRDefault="00CF607F" w:rsidP="00CF607F">
      <w:pPr>
        <w:pStyle w:val="NoSpacing"/>
        <w:rPr>
          <w:rFonts w:ascii="Georgia" w:eastAsia="Times New Roman" w:hAnsi="Georgia"/>
          <w:lang w:eastAsia="en-NZ"/>
        </w:rPr>
      </w:pPr>
      <w:r>
        <w:rPr>
          <w:rFonts w:ascii="Georgia" w:eastAsia="Times New Roman" w:hAnsi="Georgia"/>
          <w:lang w:eastAsia="en-NZ"/>
        </w:rPr>
        <w:t>Jesus’ way of being a king, of using power, is to serve. Ascension allows him to do that for us.</w:t>
      </w:r>
    </w:p>
    <w:p w:rsidR="00CF607F" w:rsidRDefault="00CF607F" w:rsidP="00CF607F">
      <w:pPr>
        <w:pStyle w:val="NoSpacing"/>
        <w:rPr>
          <w:rFonts w:ascii="Georgia" w:eastAsia="Times New Roman" w:hAnsi="Georgia"/>
          <w:lang w:eastAsia="en-NZ"/>
        </w:rPr>
      </w:pPr>
      <w:proofErr w:type="spellStart"/>
      <w:r>
        <w:rPr>
          <w:rFonts w:ascii="Georgia" w:eastAsia="Times New Roman" w:hAnsi="Georgia"/>
          <w:lang w:eastAsia="en-NZ"/>
        </w:rPr>
        <w:t>Eg</w:t>
      </w:r>
      <w:proofErr w:type="spellEnd"/>
      <w:r>
        <w:rPr>
          <w:rFonts w:ascii="Georgia" w:eastAsia="Times New Roman" w:hAnsi="Georgia"/>
          <w:lang w:eastAsia="en-NZ"/>
        </w:rPr>
        <w:t>. Paul and Silas while in chains had the freedom to praise God.</w:t>
      </w:r>
    </w:p>
    <w:p w:rsidR="00CF607F" w:rsidRPr="00FC1E64" w:rsidRDefault="00CF607F" w:rsidP="00CF607F">
      <w:pPr>
        <w:pStyle w:val="NoSpacing"/>
        <w:rPr>
          <w:rFonts w:ascii="Georgia" w:eastAsia="Times New Roman" w:hAnsi="Georgia"/>
          <w:sz w:val="8"/>
          <w:lang w:eastAsia="en-NZ"/>
        </w:rPr>
      </w:pPr>
    </w:p>
    <w:p w:rsidR="00CF607F" w:rsidRDefault="00CF607F" w:rsidP="00CF607F">
      <w:pPr>
        <w:pStyle w:val="NoSpacing"/>
        <w:rPr>
          <w:rFonts w:ascii="Georgia" w:eastAsia="Times New Roman" w:hAnsi="Georgia"/>
          <w:lang w:eastAsia="en-NZ"/>
        </w:rPr>
      </w:pPr>
      <w:r>
        <w:rPr>
          <w:rFonts w:ascii="Georgia" w:eastAsia="Times New Roman" w:hAnsi="Georgia"/>
          <w:lang w:eastAsia="en-NZ"/>
        </w:rPr>
        <w:t>We look for the same freedom of the Spirit – Pentecost next week.</w:t>
      </w:r>
    </w:p>
    <w:p w:rsidR="00CF607F" w:rsidRDefault="00CF607F" w:rsidP="00CF607F">
      <w:pPr>
        <w:pStyle w:val="NoSpacing"/>
        <w:rPr>
          <w:rFonts w:ascii="Georgia" w:eastAsia="Times New Roman" w:hAnsi="Georgia"/>
          <w:lang w:eastAsia="en-NZ"/>
        </w:rPr>
      </w:pPr>
      <w:r>
        <w:rPr>
          <w:rFonts w:ascii="Georgia" w:eastAsia="Times New Roman" w:hAnsi="Georgia"/>
          <w:lang w:eastAsia="en-NZ"/>
        </w:rPr>
        <w:t>This is not a freedom to do what we want to do, but the freedom to do what God wants us to do!</w:t>
      </w:r>
    </w:p>
    <w:p w:rsidR="00CF607F" w:rsidRPr="00CF607F" w:rsidRDefault="00CF607F" w:rsidP="00CF607F">
      <w:pPr>
        <w:pStyle w:val="NoSpacing"/>
        <w:rPr>
          <w:rFonts w:ascii="Georgia" w:eastAsia="Times New Roman" w:hAnsi="Georgia"/>
          <w:sz w:val="24"/>
          <w:lang w:eastAsia="en-NZ"/>
        </w:rPr>
      </w:pPr>
      <w:r>
        <w:rPr>
          <w:rFonts w:ascii="Georgia" w:eastAsia="Times New Roman" w:hAnsi="Georgia"/>
          <w:lang w:eastAsia="en-NZ"/>
        </w:rPr>
        <w:t>J</w:t>
      </w:r>
      <w:r>
        <w:rPr>
          <w:rFonts w:ascii="Georgia" w:eastAsia="Times New Roman" w:hAnsi="Georgia"/>
          <w:lang w:eastAsia="en-NZ"/>
        </w:rPr>
        <w:t>oh</w:t>
      </w:r>
      <w:r>
        <w:rPr>
          <w:rFonts w:ascii="Georgia" w:eastAsia="Times New Roman" w:hAnsi="Georgia"/>
          <w:lang w:eastAsia="en-NZ"/>
        </w:rPr>
        <w:t xml:space="preserve">n 8.31f: </w:t>
      </w:r>
      <w:r w:rsidRPr="00CF607F">
        <w:rPr>
          <w:rFonts w:ascii="Arial Narrow" w:eastAsia="Times New Roman" w:hAnsi="Arial Narrow"/>
          <w:b/>
          <w:sz w:val="24"/>
          <w:szCs w:val="23"/>
          <w:lang w:eastAsia="en-NZ"/>
        </w:rPr>
        <w:t xml:space="preserve">If you obey my teaching, you are really my disciples; you will know the truth </w:t>
      </w:r>
      <w:r>
        <w:rPr>
          <w:rFonts w:ascii="Arial Narrow" w:eastAsia="Times New Roman" w:hAnsi="Arial Narrow"/>
          <w:b/>
          <w:sz w:val="24"/>
          <w:szCs w:val="23"/>
          <w:lang w:eastAsia="en-NZ"/>
        </w:rPr>
        <w:t>and</w:t>
      </w:r>
      <w:r w:rsidRPr="00CF607F">
        <w:rPr>
          <w:rFonts w:ascii="Arial Narrow" w:eastAsia="Times New Roman" w:hAnsi="Arial Narrow"/>
          <w:b/>
          <w:sz w:val="24"/>
          <w:szCs w:val="23"/>
          <w:lang w:eastAsia="en-NZ"/>
        </w:rPr>
        <w:t xml:space="preserve"> the truth will set you free.</w:t>
      </w:r>
      <w:r w:rsidRPr="00CF607F">
        <w:rPr>
          <w:rFonts w:ascii="Georgia" w:eastAsia="Times New Roman" w:hAnsi="Georgia"/>
          <w:sz w:val="24"/>
          <w:szCs w:val="23"/>
          <w:lang w:eastAsia="en-NZ"/>
        </w:rPr>
        <w:t xml:space="preserve"> </w:t>
      </w:r>
    </w:p>
    <w:p w:rsidR="00CF607F" w:rsidRPr="00FC1E64" w:rsidRDefault="00CF607F" w:rsidP="00CF607F">
      <w:pPr>
        <w:pStyle w:val="NoSpacing"/>
        <w:rPr>
          <w:rFonts w:ascii="Georgia" w:eastAsia="Times New Roman" w:hAnsi="Georgia"/>
          <w:sz w:val="8"/>
          <w:lang w:eastAsia="en-NZ"/>
        </w:rPr>
      </w:pPr>
    </w:p>
    <w:p w:rsidR="00CF607F" w:rsidRDefault="00CF607F" w:rsidP="00CF607F">
      <w:pPr>
        <w:pStyle w:val="NoSpacing"/>
        <w:rPr>
          <w:rFonts w:ascii="Georgia" w:eastAsia="Times New Roman" w:hAnsi="Georgia"/>
          <w:lang w:eastAsia="en-NZ"/>
        </w:rPr>
      </w:pPr>
      <w:r>
        <w:rPr>
          <w:rFonts w:ascii="Georgia" w:eastAsia="Times New Roman" w:hAnsi="Georgia"/>
          <w:lang w:eastAsia="en-NZ"/>
        </w:rPr>
        <w:t xml:space="preserve">This is the new covenant of which Jesus spoke in the Last Supper: </w:t>
      </w:r>
      <w:r w:rsidRPr="00B719C6">
        <w:rPr>
          <w:rFonts w:ascii="Arial Narrow" w:eastAsia="Times New Roman" w:hAnsi="Arial Narrow"/>
          <w:b/>
          <w:sz w:val="24"/>
          <w:lang w:eastAsia="en-NZ"/>
        </w:rPr>
        <w:t>This cup is God’s new covenant sealed with my blood, which is poured out for you</w:t>
      </w:r>
      <w:r>
        <w:rPr>
          <w:rFonts w:ascii="Georgia" w:eastAsia="Times New Roman" w:hAnsi="Georgia"/>
          <w:lang w:eastAsia="en-NZ"/>
        </w:rPr>
        <w:t xml:space="preserve"> (L</w:t>
      </w:r>
      <w:r>
        <w:rPr>
          <w:rFonts w:ascii="Georgia" w:eastAsia="Times New Roman" w:hAnsi="Georgia"/>
          <w:lang w:eastAsia="en-NZ"/>
        </w:rPr>
        <w:t>u</w:t>
      </w:r>
      <w:r>
        <w:rPr>
          <w:rFonts w:ascii="Georgia" w:eastAsia="Times New Roman" w:hAnsi="Georgia"/>
          <w:lang w:eastAsia="en-NZ"/>
        </w:rPr>
        <w:t>k</w:t>
      </w:r>
      <w:r>
        <w:rPr>
          <w:rFonts w:ascii="Georgia" w:eastAsia="Times New Roman" w:hAnsi="Georgia"/>
          <w:lang w:eastAsia="en-NZ"/>
        </w:rPr>
        <w:t>e</w:t>
      </w:r>
      <w:r>
        <w:rPr>
          <w:rFonts w:ascii="Georgia" w:eastAsia="Times New Roman" w:hAnsi="Georgia"/>
          <w:lang w:eastAsia="en-NZ"/>
        </w:rPr>
        <w:t xml:space="preserve"> 22.20)</w:t>
      </w:r>
      <w:r>
        <w:rPr>
          <w:rFonts w:ascii="Georgia" w:eastAsia="Times New Roman" w:hAnsi="Georgia"/>
          <w:lang w:eastAsia="en-NZ"/>
        </w:rPr>
        <w:t>,</w:t>
      </w:r>
      <w:r>
        <w:rPr>
          <w:rFonts w:ascii="Georgia" w:eastAsia="Times New Roman" w:hAnsi="Georgia"/>
          <w:lang w:eastAsia="en-NZ"/>
        </w:rPr>
        <w:t xml:space="preserve"> which we shortly will share. </w:t>
      </w:r>
    </w:p>
    <w:p w:rsidR="00F235B4" w:rsidRDefault="00CF607F" w:rsidP="00CF607F">
      <w:r w:rsidRPr="00CF607F">
        <w:rPr>
          <w:rFonts w:ascii="Georgia" w:eastAsia="Times New Roman" w:hAnsi="Georgia"/>
          <w:sz w:val="22"/>
          <w:lang w:eastAsia="en-NZ"/>
        </w:rPr>
        <w:t>Pr</w:t>
      </w:r>
      <w:bookmarkStart w:id="0" w:name="_GoBack"/>
      <w:bookmarkEnd w:id="0"/>
      <w:r w:rsidRPr="00CF607F">
        <w:rPr>
          <w:rFonts w:ascii="Georgia" w:eastAsia="Times New Roman" w:hAnsi="Georgia"/>
          <w:sz w:val="22"/>
          <w:lang w:eastAsia="en-NZ"/>
        </w:rPr>
        <w:t>ayer</w:t>
      </w:r>
      <w:r>
        <w:rPr>
          <w:rFonts w:ascii="Georgia" w:eastAsia="Times New Roman" w:hAnsi="Georgia"/>
          <w:lang w:eastAsia="en-NZ"/>
        </w:rPr>
        <w:t xml:space="preserve"> – </w:t>
      </w:r>
      <w:r w:rsidRPr="004B594C">
        <w:rPr>
          <w:rFonts w:ascii="Georgia" w:eastAsia="Times New Roman" w:hAnsi="Georgia"/>
          <w:i/>
          <w:sz w:val="22"/>
          <w:lang w:eastAsia="en-NZ"/>
        </w:rPr>
        <w:t>Eternal God, who are the light of the minds that know you, the joy of the hearts that love you, and the strength of the wills that serve you; grant us so to know you that we may truly love you, and so to love you that we may fully serve you, whom to serve is perfect freedom, in Jesus Christ our Lord.</w:t>
      </w:r>
    </w:p>
    <w:sectPr w:rsidR="00F235B4" w:rsidSect="00CF607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56CB8"/>
    <w:multiLevelType w:val="hybridMultilevel"/>
    <w:tmpl w:val="462A20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7F"/>
    <w:rsid w:val="00CF607F"/>
    <w:rsid w:val="00F235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0DD56-544E-4B41-BE69-DC8BC746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07F"/>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607F"/>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CF60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2019-05-30T21:47:00Z</dcterms:created>
  <dcterms:modified xsi:type="dcterms:W3CDTF">2019-05-30T21:52:00Z</dcterms:modified>
</cp:coreProperties>
</file>