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5F8F" w:rsidRPr="00214D9C" w:rsidRDefault="009A5F8F" w:rsidP="009A5F8F">
      <w:pPr>
        <w:pStyle w:val="NoSpacing"/>
        <w:rPr>
          <w:rFonts w:ascii="Georgia" w:eastAsia="Times New Roman" w:hAnsi="Georgia"/>
          <w:lang w:eastAsia="en-NZ"/>
        </w:rPr>
      </w:pPr>
      <w:r w:rsidRPr="00214D9C">
        <w:rPr>
          <w:rFonts w:ascii="Georgia" w:eastAsia="Times New Roman" w:hAnsi="Georgia"/>
          <w:u w:val="single"/>
          <w:lang w:eastAsia="en-NZ"/>
        </w:rPr>
        <w:t>Sermon</w:t>
      </w:r>
    </w:p>
    <w:p w:rsidR="009A5F8F" w:rsidRPr="009A5F8F" w:rsidRDefault="009A5F8F" w:rsidP="009A5F8F">
      <w:pPr>
        <w:pStyle w:val="NoSpacing"/>
        <w:rPr>
          <w:rFonts w:ascii="Georgia" w:eastAsia="Times New Roman" w:hAnsi="Georgia"/>
          <w:sz w:val="8"/>
          <w:lang w:eastAsia="en-NZ"/>
        </w:rPr>
      </w:pPr>
      <w:bookmarkStart w:id="0" w:name="_GoBack"/>
      <w:bookmarkEnd w:id="0"/>
    </w:p>
    <w:p w:rsidR="009A5F8F" w:rsidRDefault="009A5F8F" w:rsidP="009A5F8F">
      <w:pPr>
        <w:pStyle w:val="NoSpacing"/>
        <w:rPr>
          <w:rFonts w:ascii="Georgia" w:eastAsia="Times New Roman" w:hAnsi="Georgia"/>
          <w:lang w:eastAsia="en-NZ"/>
        </w:rPr>
      </w:pPr>
      <w:r>
        <w:rPr>
          <w:rFonts w:ascii="Georgia" w:eastAsia="Times New Roman" w:hAnsi="Georgia"/>
          <w:lang w:eastAsia="en-NZ"/>
        </w:rPr>
        <w:t>Read Romans 12.1-2</w:t>
      </w:r>
      <w:r>
        <w:rPr>
          <w:rFonts w:ascii="Georgia" w:eastAsia="Times New Roman" w:hAnsi="Georgia"/>
          <w:lang w:eastAsia="en-NZ"/>
        </w:rPr>
        <w:t>.</w:t>
      </w:r>
    </w:p>
    <w:p w:rsidR="009A5F8F" w:rsidRDefault="009A5F8F" w:rsidP="009A5F8F">
      <w:pPr>
        <w:pStyle w:val="NoSpacing"/>
        <w:rPr>
          <w:rFonts w:ascii="Georgia" w:eastAsia="Times New Roman" w:hAnsi="Georgia"/>
          <w:lang w:eastAsia="en-NZ"/>
        </w:rPr>
      </w:pPr>
      <w:r>
        <w:rPr>
          <w:rFonts w:ascii="Georgia" w:eastAsia="Times New Roman" w:hAnsi="Georgia"/>
          <w:lang w:eastAsia="en-NZ"/>
        </w:rPr>
        <w:t xml:space="preserve">The Trust Game </w:t>
      </w:r>
      <w:r>
        <w:rPr>
          <w:rFonts w:ascii="Georgia" w:eastAsia="Times New Roman" w:hAnsi="Georgia"/>
          <w:lang w:eastAsia="en-NZ"/>
        </w:rPr>
        <w:t xml:space="preserve">where someone falls backwards to be caught </w:t>
      </w:r>
      <w:r>
        <w:rPr>
          <w:rFonts w:ascii="Georgia" w:eastAsia="Times New Roman" w:hAnsi="Georgia"/>
          <w:lang w:eastAsia="en-NZ"/>
        </w:rPr>
        <w:t>– some find it hard</w:t>
      </w:r>
      <w:r>
        <w:rPr>
          <w:rFonts w:ascii="Georgia" w:eastAsia="Times New Roman" w:hAnsi="Georgia"/>
          <w:lang w:eastAsia="en-NZ"/>
        </w:rPr>
        <w:t>.</w:t>
      </w:r>
      <w:r>
        <w:rPr>
          <w:rFonts w:ascii="Georgia" w:eastAsia="Times New Roman" w:hAnsi="Georgia"/>
          <w:lang w:eastAsia="en-NZ"/>
        </w:rPr>
        <w:t xml:space="preserve"> </w:t>
      </w:r>
    </w:p>
    <w:p w:rsidR="009A5F8F" w:rsidRDefault="009A5F8F" w:rsidP="009A5F8F">
      <w:pPr>
        <w:pStyle w:val="NoSpacing"/>
        <w:rPr>
          <w:rFonts w:ascii="Georgia" w:eastAsia="Times New Roman" w:hAnsi="Georgia"/>
          <w:lang w:eastAsia="en-NZ"/>
        </w:rPr>
      </w:pPr>
      <w:r>
        <w:rPr>
          <w:rFonts w:ascii="Georgia" w:eastAsia="Times New Roman" w:hAnsi="Georgia"/>
          <w:lang w:eastAsia="en-NZ"/>
        </w:rPr>
        <w:t>It is not easy to trust other people –anyone who has had a broken relationship (</w:t>
      </w:r>
      <w:proofErr w:type="spellStart"/>
      <w:proofErr w:type="gramStart"/>
      <w:r>
        <w:rPr>
          <w:rFonts w:ascii="Georgia" w:eastAsia="Times New Roman" w:hAnsi="Georgia"/>
          <w:lang w:eastAsia="en-NZ"/>
        </w:rPr>
        <w:t>inc</w:t>
      </w:r>
      <w:proofErr w:type="spellEnd"/>
      <w:proofErr w:type="gramEnd"/>
      <w:r>
        <w:rPr>
          <w:rFonts w:ascii="Georgia" w:eastAsia="Times New Roman" w:hAnsi="Georgia"/>
          <w:lang w:eastAsia="en-NZ"/>
        </w:rPr>
        <w:t xml:space="preserve"> divorce) will know it is hard to trust someone else. You might be trusting them with some secret, your dark side, with your money.</w:t>
      </w:r>
    </w:p>
    <w:p w:rsidR="009A5F8F" w:rsidRDefault="009A5F8F" w:rsidP="009A5F8F">
      <w:pPr>
        <w:pStyle w:val="NoSpacing"/>
        <w:rPr>
          <w:rFonts w:ascii="Georgia" w:eastAsia="Times New Roman" w:hAnsi="Georgia"/>
          <w:lang w:eastAsia="en-NZ"/>
        </w:rPr>
      </w:pPr>
      <w:r>
        <w:rPr>
          <w:rFonts w:ascii="Georgia" w:eastAsia="Times New Roman" w:hAnsi="Georgia"/>
          <w:lang w:eastAsia="en-NZ"/>
        </w:rPr>
        <w:t>So we tend to go it alone, even when with others. Seems safer. But is it for the best?</w:t>
      </w:r>
    </w:p>
    <w:p w:rsidR="009A5F8F" w:rsidRDefault="009A5F8F" w:rsidP="009A5F8F">
      <w:pPr>
        <w:pStyle w:val="NoSpacing"/>
        <w:rPr>
          <w:rFonts w:ascii="Georgia" w:eastAsia="Times New Roman" w:hAnsi="Georgia"/>
          <w:lang w:eastAsia="en-NZ"/>
        </w:rPr>
      </w:pPr>
      <w:r>
        <w:rPr>
          <w:rFonts w:ascii="Georgia" w:eastAsia="Times New Roman" w:hAnsi="Georgia"/>
          <w:lang w:eastAsia="en-NZ"/>
        </w:rPr>
        <w:t>As a minister I sometimes hear things that others never hear – doubts, deep feelings, difficulties faced.</w:t>
      </w:r>
    </w:p>
    <w:p w:rsidR="009A5F8F" w:rsidRDefault="009A5F8F" w:rsidP="009A5F8F">
      <w:pPr>
        <w:pStyle w:val="NoSpacing"/>
        <w:rPr>
          <w:rFonts w:ascii="Georgia" w:eastAsia="Times New Roman" w:hAnsi="Georgia"/>
          <w:lang w:eastAsia="en-NZ"/>
        </w:rPr>
      </w:pPr>
      <w:r>
        <w:rPr>
          <w:rFonts w:ascii="Georgia" w:eastAsia="Times New Roman" w:hAnsi="Georgia"/>
          <w:lang w:eastAsia="en-NZ"/>
        </w:rPr>
        <w:t>It is a great privilege, confidentiality; yet both the person sharing and myself hearing feel better afterwards. Why is that? It is the sharing of trust.</w:t>
      </w:r>
    </w:p>
    <w:p w:rsidR="009A5F8F" w:rsidRDefault="009A5F8F" w:rsidP="009A5F8F">
      <w:pPr>
        <w:pStyle w:val="NoSpacing"/>
        <w:rPr>
          <w:rFonts w:ascii="Georgia" w:eastAsia="Times New Roman" w:hAnsi="Georgia"/>
          <w:lang w:eastAsia="en-NZ"/>
        </w:rPr>
      </w:pPr>
      <w:r>
        <w:rPr>
          <w:rFonts w:ascii="Georgia" w:eastAsia="Times New Roman" w:hAnsi="Georgia"/>
          <w:lang w:eastAsia="en-NZ"/>
        </w:rPr>
        <w:t>Of course you have to choose the right person.</w:t>
      </w:r>
    </w:p>
    <w:p w:rsidR="009A5F8F" w:rsidRDefault="009A5F8F" w:rsidP="009A5F8F">
      <w:pPr>
        <w:pStyle w:val="NoSpacing"/>
        <w:rPr>
          <w:rFonts w:ascii="Georgia" w:eastAsia="Times New Roman" w:hAnsi="Georgia"/>
          <w:lang w:eastAsia="en-NZ"/>
        </w:rPr>
      </w:pPr>
      <w:r>
        <w:rPr>
          <w:rFonts w:ascii="Georgia" w:eastAsia="Times New Roman" w:hAnsi="Georgia"/>
          <w:lang w:eastAsia="en-NZ"/>
        </w:rPr>
        <w:t>God is never too busy, we are not too unimportant, but maybe we don’t know enough about God, or think that God either cannot or will not help. Is your God too small?</w:t>
      </w:r>
    </w:p>
    <w:p w:rsidR="009A5F8F" w:rsidRPr="005E7196" w:rsidRDefault="009A5F8F" w:rsidP="009A5F8F">
      <w:pPr>
        <w:pStyle w:val="NoSpacing"/>
        <w:rPr>
          <w:rFonts w:ascii="Georgia" w:eastAsia="Times New Roman" w:hAnsi="Georgia"/>
          <w:sz w:val="8"/>
          <w:lang w:eastAsia="en-NZ"/>
        </w:rPr>
      </w:pPr>
    </w:p>
    <w:p w:rsidR="009A5F8F" w:rsidRDefault="009A5F8F" w:rsidP="009A5F8F">
      <w:pPr>
        <w:pStyle w:val="NoSpacing"/>
        <w:rPr>
          <w:rFonts w:ascii="Georgia" w:eastAsia="Times New Roman" w:hAnsi="Georgia"/>
          <w:lang w:eastAsia="en-NZ"/>
        </w:rPr>
      </w:pPr>
      <w:r>
        <w:rPr>
          <w:rFonts w:ascii="Georgia" w:eastAsia="Times New Roman" w:hAnsi="Georgia"/>
          <w:lang w:eastAsia="en-NZ"/>
        </w:rPr>
        <w:t xml:space="preserve">But trust is not just about sharing, it is also about allowing the other to determine what happens to you. That too can be scary. </w:t>
      </w:r>
      <w:r>
        <w:rPr>
          <w:rFonts w:ascii="Georgia" w:eastAsia="Times New Roman" w:hAnsi="Georgia"/>
          <w:lang w:eastAsia="en-NZ"/>
        </w:rPr>
        <w:t>A man caught on a cliff cries for help, promising anything if rescued. God tells him to jump, so he asks,</w:t>
      </w:r>
      <w:r>
        <w:rPr>
          <w:rFonts w:ascii="Georgia" w:eastAsia="Times New Roman" w:hAnsi="Georgia"/>
          <w:lang w:eastAsia="en-NZ"/>
        </w:rPr>
        <w:t xml:space="preserve"> “Is there anybody else out there?” </w:t>
      </w:r>
    </w:p>
    <w:p w:rsidR="009A5F8F" w:rsidRDefault="009A5F8F" w:rsidP="009A5F8F">
      <w:pPr>
        <w:pStyle w:val="NoSpacing"/>
        <w:rPr>
          <w:rFonts w:ascii="Georgia" w:eastAsia="Times New Roman" w:hAnsi="Georgia"/>
          <w:lang w:eastAsia="en-NZ"/>
        </w:rPr>
      </w:pPr>
      <w:r>
        <w:rPr>
          <w:rFonts w:ascii="Georgia" w:eastAsia="Times New Roman" w:hAnsi="Georgia"/>
          <w:lang w:eastAsia="en-NZ"/>
        </w:rPr>
        <w:t xml:space="preserve">Where are you with God? </w:t>
      </w:r>
      <w:r>
        <w:rPr>
          <w:rFonts w:ascii="Georgia" w:eastAsia="Times New Roman" w:hAnsi="Georgia"/>
          <w:lang w:eastAsia="en-NZ"/>
        </w:rPr>
        <w:t xml:space="preserve">Does God ask the impossible? </w:t>
      </w:r>
      <w:r>
        <w:rPr>
          <w:rFonts w:ascii="Georgia" w:eastAsia="Times New Roman" w:hAnsi="Georgia"/>
          <w:lang w:eastAsia="en-NZ"/>
        </w:rPr>
        <w:t>Do you wish there was someone else out there?</w:t>
      </w:r>
    </w:p>
    <w:p w:rsidR="009A5F8F" w:rsidRPr="005E7196" w:rsidRDefault="009A5F8F" w:rsidP="009A5F8F">
      <w:pPr>
        <w:pStyle w:val="NoSpacing"/>
        <w:rPr>
          <w:rFonts w:ascii="Georgia" w:eastAsia="Times New Roman" w:hAnsi="Georgia"/>
          <w:sz w:val="8"/>
          <w:lang w:eastAsia="en-NZ"/>
        </w:rPr>
      </w:pPr>
    </w:p>
    <w:p w:rsidR="009A5F8F" w:rsidRDefault="009A5F8F" w:rsidP="009A5F8F">
      <w:pPr>
        <w:pStyle w:val="NoSpacing"/>
        <w:rPr>
          <w:rFonts w:ascii="Georgia" w:eastAsia="Times New Roman" w:hAnsi="Georgia"/>
          <w:lang w:eastAsia="en-NZ"/>
        </w:rPr>
      </w:pPr>
      <w:r>
        <w:rPr>
          <w:rFonts w:ascii="Georgia" w:eastAsia="Times New Roman" w:hAnsi="Georgia"/>
          <w:lang w:eastAsia="en-NZ"/>
        </w:rPr>
        <w:t xml:space="preserve">Covenant is about trusting ourselves to God – can be scary, we may have some doubts, be unsure that God does have our best interests at heart.  Today we give it a go. We allow God to direct our lives, our parish. </w:t>
      </w:r>
    </w:p>
    <w:p w:rsidR="009A5F8F" w:rsidRDefault="009A5F8F" w:rsidP="009A5F8F">
      <w:pPr>
        <w:pStyle w:val="NoSpacing"/>
        <w:rPr>
          <w:rFonts w:ascii="Georgia" w:eastAsia="Times New Roman" w:hAnsi="Georgia"/>
          <w:lang w:eastAsia="en-NZ"/>
        </w:rPr>
      </w:pPr>
      <w:r>
        <w:rPr>
          <w:rFonts w:ascii="Georgia" w:eastAsia="Times New Roman" w:hAnsi="Georgia"/>
          <w:lang w:eastAsia="en-NZ"/>
        </w:rPr>
        <w:t>Agreeing to this covenant, you may be asked to do things you are unsure about, feel unequipped to do, but is that reason to say ‘no’?</w:t>
      </w:r>
    </w:p>
    <w:p w:rsidR="009A5F8F" w:rsidRDefault="009A5F8F" w:rsidP="009A5F8F">
      <w:pPr>
        <w:pStyle w:val="NoSpacing"/>
        <w:rPr>
          <w:rFonts w:ascii="Georgia" w:eastAsia="Times New Roman" w:hAnsi="Georgia"/>
          <w:lang w:eastAsia="en-NZ"/>
        </w:rPr>
      </w:pPr>
      <w:r>
        <w:rPr>
          <w:rFonts w:ascii="Georgia" w:eastAsia="Times New Roman" w:hAnsi="Georgia"/>
          <w:lang w:eastAsia="en-NZ"/>
        </w:rPr>
        <w:t>As we mentioned last week, God is love. That love knows you better than you do. That love is more aware of what you need, our parish needs, our world needs. God’s prompting is solely to make you better, our parish better, our world better – no other purpose. Will you give this covenant a go with me?</w:t>
      </w:r>
    </w:p>
    <w:p w:rsidR="009A5F8F" w:rsidRDefault="009A5F8F" w:rsidP="009A5F8F">
      <w:pPr>
        <w:pStyle w:val="NoSpacing"/>
        <w:rPr>
          <w:rFonts w:ascii="Georgia" w:eastAsia="Times New Roman" w:hAnsi="Georgia"/>
          <w:lang w:eastAsia="en-NZ"/>
        </w:rPr>
      </w:pPr>
      <w:r>
        <w:rPr>
          <w:rFonts w:ascii="Georgia" w:eastAsia="Times New Roman" w:hAnsi="Georgia"/>
          <w:lang w:eastAsia="en-NZ"/>
        </w:rPr>
        <w:t>Read Romans 12.1-2</w:t>
      </w:r>
      <w:r>
        <w:rPr>
          <w:rFonts w:ascii="Georgia" w:eastAsia="Times New Roman" w:hAnsi="Georgia"/>
          <w:lang w:eastAsia="en-NZ"/>
        </w:rPr>
        <w:t xml:space="preserve"> again</w:t>
      </w:r>
      <w:r>
        <w:rPr>
          <w:rFonts w:ascii="Georgia" w:eastAsia="Times New Roman" w:hAnsi="Georgia"/>
          <w:lang w:eastAsia="en-NZ"/>
        </w:rPr>
        <w:t>.</w:t>
      </w:r>
    </w:p>
    <w:p w:rsidR="00FD3EAD" w:rsidRDefault="00FD3EAD"/>
    <w:sectPr w:rsidR="00FD3EAD" w:rsidSect="009A5F8F">
      <w:pgSz w:w="12240" w:h="15840"/>
      <w:pgMar w:top="993" w:right="900" w:bottom="851" w:left="9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5452" w:rsidRDefault="00515452" w:rsidP="009A5F8F">
      <w:r>
        <w:separator/>
      </w:r>
    </w:p>
  </w:endnote>
  <w:endnote w:type="continuationSeparator" w:id="0">
    <w:p w:rsidR="00515452" w:rsidRDefault="00515452" w:rsidP="009A5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5452" w:rsidRDefault="00515452" w:rsidP="009A5F8F">
      <w:r>
        <w:separator/>
      </w:r>
    </w:p>
  </w:footnote>
  <w:footnote w:type="continuationSeparator" w:id="0">
    <w:p w:rsidR="00515452" w:rsidRDefault="00515452" w:rsidP="009A5F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F8F"/>
    <w:rsid w:val="00515452"/>
    <w:rsid w:val="009A5F8F"/>
    <w:rsid w:val="00FD3E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D3139-5E59-40D9-A1F2-28EE543E4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F8F"/>
    <w:pPr>
      <w:spacing w:after="0" w:line="240" w:lineRule="auto"/>
    </w:pPr>
    <w:rPr>
      <w:rFonts w:ascii="Cambria" w:eastAsia="Cambria" w:hAnsi="Cambr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A5F8F"/>
    <w:pPr>
      <w:spacing w:after="0" w:line="240" w:lineRule="auto"/>
    </w:pPr>
    <w:rPr>
      <w:rFonts w:ascii="Calibri" w:eastAsia="Calibri" w:hAnsi="Calibri" w:cs="Times New Roman"/>
    </w:rPr>
  </w:style>
  <w:style w:type="character" w:customStyle="1" w:styleId="NoSpacingChar">
    <w:name w:val="No Spacing Char"/>
    <w:link w:val="NoSpacing"/>
    <w:uiPriority w:val="1"/>
    <w:locked/>
    <w:rsid w:val="009A5F8F"/>
    <w:rPr>
      <w:rFonts w:ascii="Calibri" w:eastAsia="Calibri" w:hAnsi="Calibri" w:cs="Times New Roman"/>
    </w:rPr>
  </w:style>
  <w:style w:type="paragraph" w:styleId="Header">
    <w:name w:val="header"/>
    <w:basedOn w:val="Normal"/>
    <w:link w:val="HeaderChar"/>
    <w:uiPriority w:val="99"/>
    <w:unhideWhenUsed/>
    <w:rsid w:val="009A5F8F"/>
    <w:pPr>
      <w:tabs>
        <w:tab w:val="center" w:pos="4513"/>
        <w:tab w:val="right" w:pos="9026"/>
      </w:tabs>
    </w:pPr>
  </w:style>
  <w:style w:type="character" w:customStyle="1" w:styleId="HeaderChar">
    <w:name w:val="Header Char"/>
    <w:basedOn w:val="DefaultParagraphFont"/>
    <w:link w:val="Header"/>
    <w:uiPriority w:val="99"/>
    <w:rsid w:val="009A5F8F"/>
    <w:rPr>
      <w:rFonts w:ascii="Cambria" w:eastAsia="Cambria" w:hAnsi="Cambria" w:cs="Times New Roman"/>
      <w:sz w:val="24"/>
      <w:szCs w:val="24"/>
    </w:rPr>
  </w:style>
  <w:style w:type="paragraph" w:styleId="Footer">
    <w:name w:val="footer"/>
    <w:basedOn w:val="Normal"/>
    <w:link w:val="FooterChar"/>
    <w:uiPriority w:val="99"/>
    <w:unhideWhenUsed/>
    <w:rsid w:val="009A5F8F"/>
    <w:pPr>
      <w:tabs>
        <w:tab w:val="center" w:pos="4513"/>
        <w:tab w:val="right" w:pos="9026"/>
      </w:tabs>
    </w:pPr>
  </w:style>
  <w:style w:type="character" w:customStyle="1" w:styleId="FooterChar">
    <w:name w:val="Footer Char"/>
    <w:basedOn w:val="DefaultParagraphFont"/>
    <w:link w:val="Footer"/>
    <w:uiPriority w:val="99"/>
    <w:rsid w:val="009A5F8F"/>
    <w:rPr>
      <w:rFonts w:ascii="Cambria" w:eastAsia="Cambria" w:hAnsi="Cambr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Words>
  <Characters>1644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dc:creator>
  <cp:keywords/>
  <dc:description/>
  <cp:lastModifiedBy>p</cp:lastModifiedBy>
  <cp:revision>1</cp:revision>
  <dcterms:created xsi:type="dcterms:W3CDTF">2019-01-31T20:38:00Z</dcterms:created>
  <dcterms:modified xsi:type="dcterms:W3CDTF">2019-01-31T20:42:00Z</dcterms:modified>
</cp:coreProperties>
</file>