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76EB" w:rsidRDefault="00E876EB" w:rsidP="00E876EB">
      <w:pPr>
        <w:pStyle w:val="NoSpacing"/>
        <w:ind w:left="993" w:hanging="993"/>
        <w:rPr>
          <w:rFonts w:ascii="Georgia" w:hAnsi="Georgia"/>
        </w:rPr>
      </w:pPr>
      <w:r w:rsidRPr="003250AA">
        <w:rPr>
          <w:rFonts w:ascii="Georgia" w:hAnsi="Georgia"/>
          <w:u w:val="single"/>
        </w:rPr>
        <w:t>Sermon</w:t>
      </w:r>
      <w:r>
        <w:rPr>
          <w:rFonts w:ascii="Georgia" w:hAnsi="Georgia"/>
        </w:rPr>
        <w:t>:</w:t>
      </w:r>
    </w:p>
    <w:p w:rsidR="00E876EB" w:rsidRDefault="00E876EB" w:rsidP="00E876EB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When do you put your decorations down?  One lady reportedly </w:t>
      </w:r>
      <w:r>
        <w:rPr>
          <w:rFonts w:ascii="Georgia" w:hAnsi="Georgia"/>
        </w:rPr>
        <w:t xml:space="preserve">was doing so </w:t>
      </w:r>
      <w:r>
        <w:rPr>
          <w:rFonts w:ascii="Georgia" w:hAnsi="Georgia"/>
        </w:rPr>
        <w:t xml:space="preserve">while </w:t>
      </w:r>
      <w:r>
        <w:rPr>
          <w:rFonts w:ascii="Georgia" w:hAnsi="Georgia"/>
        </w:rPr>
        <w:t>her family was still</w:t>
      </w:r>
      <w:r>
        <w:rPr>
          <w:rFonts w:ascii="Georgia" w:hAnsi="Georgia"/>
        </w:rPr>
        <w:t xml:space="preserve"> unwrapping presents!</w:t>
      </w:r>
    </w:p>
    <w:p w:rsidR="00E876EB" w:rsidRDefault="00E876EB" w:rsidP="00E876EB">
      <w:pPr>
        <w:pStyle w:val="NoSpacing"/>
        <w:rPr>
          <w:rFonts w:ascii="Georgia" w:hAnsi="Georgia"/>
        </w:rPr>
      </w:pPr>
      <w:r>
        <w:rPr>
          <w:rFonts w:ascii="Georgia" w:hAnsi="Georgia"/>
        </w:rPr>
        <w:t>The c</w:t>
      </w:r>
      <w:r>
        <w:rPr>
          <w:rFonts w:ascii="Georgia" w:hAnsi="Georgia"/>
        </w:rPr>
        <w:t xml:space="preserve">ustom is </w:t>
      </w:r>
      <w:r>
        <w:rPr>
          <w:rFonts w:ascii="Georgia" w:hAnsi="Georgia"/>
        </w:rPr>
        <w:t xml:space="preserve">on </w:t>
      </w:r>
      <w:r>
        <w:rPr>
          <w:rFonts w:ascii="Georgia" w:hAnsi="Georgia"/>
        </w:rPr>
        <w:t xml:space="preserve">6 Jan, when the Christmas season ends with Epiphany.  </w:t>
      </w:r>
    </w:p>
    <w:p w:rsidR="00E876EB" w:rsidRDefault="00E876EB" w:rsidP="00E876EB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It helps to separate Epiphany from Christmas, reinforcing the gap between birth and </w:t>
      </w:r>
      <w:r>
        <w:rPr>
          <w:rFonts w:ascii="Georgia" w:hAnsi="Georgia"/>
        </w:rPr>
        <w:t xml:space="preserve">Magi’s </w:t>
      </w:r>
      <w:r>
        <w:rPr>
          <w:rFonts w:ascii="Georgia" w:hAnsi="Georgia"/>
        </w:rPr>
        <w:t>visit.</w:t>
      </w:r>
    </w:p>
    <w:p w:rsidR="00E876EB" w:rsidRPr="008F4584" w:rsidRDefault="00E876EB" w:rsidP="00E876EB">
      <w:pPr>
        <w:pStyle w:val="NoSpacing"/>
        <w:rPr>
          <w:rFonts w:ascii="Georgia" w:hAnsi="Georgia"/>
          <w:sz w:val="8"/>
        </w:rPr>
      </w:pPr>
    </w:p>
    <w:p w:rsidR="00E876EB" w:rsidRDefault="00E876EB" w:rsidP="00E876EB">
      <w:pPr>
        <w:pStyle w:val="NoSpacing"/>
        <w:rPr>
          <w:rFonts w:ascii="Georgia" w:hAnsi="Georgia"/>
        </w:rPr>
      </w:pPr>
      <w:r>
        <w:rPr>
          <w:rFonts w:ascii="Georgia" w:hAnsi="Georgia"/>
        </w:rPr>
        <w:t>There is a lot of s</w:t>
      </w:r>
      <w:r>
        <w:rPr>
          <w:rFonts w:ascii="Georgia" w:hAnsi="Georgia"/>
        </w:rPr>
        <w:t xml:space="preserve">peculation about </w:t>
      </w:r>
      <w:r>
        <w:rPr>
          <w:rFonts w:ascii="Georgia" w:hAnsi="Georgia"/>
        </w:rPr>
        <w:t>the Magi</w:t>
      </w:r>
      <w:r>
        <w:rPr>
          <w:rFonts w:ascii="Georgia" w:hAnsi="Georgia"/>
        </w:rPr>
        <w:t xml:space="preserve"> – how many, from where exactly, kings, etc.</w:t>
      </w:r>
    </w:p>
    <w:p w:rsidR="00E876EB" w:rsidRDefault="00E876EB" w:rsidP="00E876EB">
      <w:pPr>
        <w:pStyle w:val="NoSpacing"/>
        <w:rPr>
          <w:rFonts w:ascii="Georgia" w:hAnsi="Georgia"/>
        </w:rPr>
      </w:pPr>
      <w:r>
        <w:rPr>
          <w:rFonts w:ascii="Georgia" w:hAnsi="Georgia"/>
        </w:rPr>
        <w:t>What do we actually know?</w:t>
      </w:r>
    </w:p>
    <w:p w:rsidR="00E876EB" w:rsidRDefault="00E876EB" w:rsidP="00E876EB">
      <w:pPr>
        <w:pStyle w:val="NoSpacing"/>
        <w:numPr>
          <w:ilvl w:val="0"/>
          <w:numId w:val="1"/>
        </w:numPr>
        <w:rPr>
          <w:rFonts w:ascii="Georgia" w:hAnsi="Georgia"/>
        </w:rPr>
      </w:pPr>
      <w:r>
        <w:rPr>
          <w:rFonts w:ascii="Georgia" w:hAnsi="Georgia"/>
        </w:rPr>
        <w:t xml:space="preserve">Foreigners </w:t>
      </w:r>
    </w:p>
    <w:p w:rsidR="00E876EB" w:rsidRDefault="00E876EB" w:rsidP="00E876EB">
      <w:pPr>
        <w:pStyle w:val="NoSpacing"/>
        <w:numPr>
          <w:ilvl w:val="1"/>
          <w:numId w:val="1"/>
        </w:numPr>
        <w:rPr>
          <w:rFonts w:ascii="Georgia" w:hAnsi="Georgia"/>
        </w:rPr>
      </w:pPr>
      <w:r>
        <w:rPr>
          <w:rFonts w:ascii="Georgia" w:hAnsi="Georgia"/>
        </w:rPr>
        <w:t>From the East</w:t>
      </w:r>
    </w:p>
    <w:p w:rsidR="00E876EB" w:rsidRDefault="00E876EB" w:rsidP="00E876EB">
      <w:pPr>
        <w:pStyle w:val="NoSpacing"/>
        <w:numPr>
          <w:ilvl w:val="1"/>
          <w:numId w:val="1"/>
        </w:numPr>
        <w:rPr>
          <w:rFonts w:ascii="Georgia" w:hAnsi="Georgia"/>
        </w:rPr>
      </w:pPr>
      <w:r>
        <w:rPr>
          <w:rFonts w:ascii="Georgia" w:hAnsi="Georgia"/>
        </w:rPr>
        <w:t>Studied stars</w:t>
      </w:r>
      <w:r w:rsidRPr="00C277CD">
        <w:rPr>
          <w:rFonts w:ascii="Georgia" w:hAnsi="Georgia"/>
        </w:rPr>
        <w:t xml:space="preserve"> </w:t>
      </w:r>
    </w:p>
    <w:p w:rsidR="00E876EB" w:rsidRDefault="00E876EB" w:rsidP="00E876EB">
      <w:pPr>
        <w:pStyle w:val="NoSpacing"/>
        <w:numPr>
          <w:ilvl w:val="1"/>
          <w:numId w:val="1"/>
        </w:numPr>
        <w:rPr>
          <w:rFonts w:ascii="Georgia" w:hAnsi="Georgia"/>
        </w:rPr>
      </w:pPr>
      <w:r>
        <w:rPr>
          <w:rFonts w:ascii="Georgia" w:hAnsi="Georgia"/>
        </w:rPr>
        <w:t xml:space="preserve">Probably </w:t>
      </w:r>
      <w:r>
        <w:rPr>
          <w:rFonts w:ascii="Georgia" w:hAnsi="Georgia"/>
        </w:rPr>
        <w:t>Zoroastrians</w:t>
      </w:r>
    </w:p>
    <w:p w:rsidR="00E876EB" w:rsidRDefault="00E876EB" w:rsidP="00E876EB">
      <w:pPr>
        <w:pStyle w:val="NoSpacing"/>
        <w:numPr>
          <w:ilvl w:val="0"/>
          <w:numId w:val="1"/>
        </w:numPr>
        <w:rPr>
          <w:rFonts w:ascii="Georgia" w:hAnsi="Georgia"/>
        </w:rPr>
      </w:pPr>
      <w:r>
        <w:rPr>
          <w:rFonts w:ascii="Georgia" w:hAnsi="Georgia"/>
        </w:rPr>
        <w:t>R</w:t>
      </w:r>
      <w:r w:rsidRPr="00AE15AA">
        <w:rPr>
          <w:rFonts w:ascii="Georgia" w:hAnsi="Georgia"/>
        </w:rPr>
        <w:t xml:space="preserve">esponsive </w:t>
      </w:r>
    </w:p>
    <w:p w:rsidR="00E876EB" w:rsidRDefault="00E876EB" w:rsidP="00E876EB">
      <w:pPr>
        <w:pStyle w:val="NoSpacing"/>
        <w:numPr>
          <w:ilvl w:val="1"/>
          <w:numId w:val="1"/>
        </w:numPr>
        <w:rPr>
          <w:rFonts w:ascii="Georgia" w:hAnsi="Georgia"/>
        </w:rPr>
      </w:pPr>
      <w:r w:rsidRPr="00AE15AA">
        <w:rPr>
          <w:rFonts w:ascii="Georgia" w:hAnsi="Georgia"/>
        </w:rPr>
        <w:t>Interpreted</w:t>
      </w:r>
      <w:r>
        <w:rPr>
          <w:rFonts w:ascii="Georgia" w:hAnsi="Georgia"/>
        </w:rPr>
        <w:t xml:space="preserve"> stars</w:t>
      </w:r>
    </w:p>
    <w:p w:rsidR="00E876EB" w:rsidRDefault="00E876EB" w:rsidP="00E876EB">
      <w:pPr>
        <w:pStyle w:val="NoSpacing"/>
        <w:numPr>
          <w:ilvl w:val="1"/>
          <w:numId w:val="1"/>
        </w:numPr>
        <w:rPr>
          <w:rFonts w:ascii="Georgia" w:hAnsi="Georgia"/>
        </w:rPr>
      </w:pPr>
      <w:r w:rsidRPr="00AE15AA">
        <w:rPr>
          <w:rFonts w:ascii="Georgia" w:hAnsi="Georgia"/>
        </w:rPr>
        <w:t>Journeyed</w:t>
      </w:r>
      <w:r>
        <w:rPr>
          <w:rFonts w:ascii="Georgia" w:hAnsi="Georgia"/>
        </w:rPr>
        <w:t xml:space="preserve"> a long way</w:t>
      </w:r>
    </w:p>
    <w:p w:rsidR="00E876EB" w:rsidRDefault="00E876EB" w:rsidP="00E876EB">
      <w:pPr>
        <w:pStyle w:val="NoSpacing"/>
        <w:numPr>
          <w:ilvl w:val="1"/>
          <w:numId w:val="1"/>
        </w:numPr>
        <w:rPr>
          <w:rFonts w:ascii="Georgia" w:hAnsi="Georgia"/>
        </w:rPr>
      </w:pPr>
      <w:r w:rsidRPr="00AE15AA">
        <w:rPr>
          <w:rFonts w:ascii="Georgia" w:hAnsi="Georgia"/>
        </w:rPr>
        <w:t>Undiscouraged</w:t>
      </w:r>
      <w:r>
        <w:rPr>
          <w:rFonts w:ascii="Georgia" w:hAnsi="Georgia"/>
        </w:rPr>
        <w:t xml:space="preserve"> when expectations dashed</w:t>
      </w:r>
    </w:p>
    <w:p w:rsidR="00E876EB" w:rsidRDefault="00E876EB" w:rsidP="00E876EB">
      <w:pPr>
        <w:pStyle w:val="NoSpacing"/>
        <w:numPr>
          <w:ilvl w:val="1"/>
          <w:numId w:val="1"/>
        </w:numPr>
        <w:rPr>
          <w:rFonts w:ascii="Georgia" w:hAnsi="Georgia"/>
        </w:rPr>
      </w:pPr>
      <w:r w:rsidRPr="00AE15AA">
        <w:rPr>
          <w:rFonts w:ascii="Georgia" w:hAnsi="Georgia"/>
        </w:rPr>
        <w:t>Obedient</w:t>
      </w:r>
      <w:r>
        <w:rPr>
          <w:rFonts w:ascii="Georgia" w:hAnsi="Georgia"/>
        </w:rPr>
        <w:t xml:space="preserve"> to the dream</w:t>
      </w:r>
    </w:p>
    <w:p w:rsidR="00E876EB" w:rsidRDefault="00E876EB" w:rsidP="00E876EB">
      <w:pPr>
        <w:pStyle w:val="NoSpacing"/>
        <w:numPr>
          <w:ilvl w:val="0"/>
          <w:numId w:val="1"/>
        </w:numPr>
        <w:rPr>
          <w:rFonts w:ascii="Georgia" w:hAnsi="Georgia"/>
        </w:rPr>
      </w:pPr>
      <w:r w:rsidRPr="00AE15AA">
        <w:rPr>
          <w:rFonts w:ascii="Georgia" w:hAnsi="Georgia"/>
        </w:rPr>
        <w:t>Offered gifts</w:t>
      </w:r>
    </w:p>
    <w:p w:rsidR="00E876EB" w:rsidRDefault="00E876EB" w:rsidP="00E876EB">
      <w:pPr>
        <w:pStyle w:val="NoSpacing"/>
        <w:numPr>
          <w:ilvl w:val="1"/>
          <w:numId w:val="1"/>
        </w:numPr>
        <w:rPr>
          <w:rFonts w:ascii="Georgia" w:hAnsi="Georgia"/>
        </w:rPr>
      </w:pPr>
      <w:r>
        <w:rPr>
          <w:rFonts w:ascii="Georgia" w:hAnsi="Georgia"/>
        </w:rPr>
        <w:t>Gold for a king</w:t>
      </w:r>
    </w:p>
    <w:p w:rsidR="00E876EB" w:rsidRDefault="00E876EB" w:rsidP="00E876EB">
      <w:pPr>
        <w:pStyle w:val="NoSpacing"/>
        <w:numPr>
          <w:ilvl w:val="1"/>
          <w:numId w:val="1"/>
        </w:numPr>
        <w:rPr>
          <w:rFonts w:ascii="Georgia" w:hAnsi="Georgia"/>
        </w:rPr>
      </w:pPr>
      <w:r>
        <w:rPr>
          <w:rFonts w:ascii="Georgia" w:hAnsi="Georgia"/>
        </w:rPr>
        <w:t>Frankincense for deity</w:t>
      </w:r>
    </w:p>
    <w:p w:rsidR="00E876EB" w:rsidRDefault="00E876EB" w:rsidP="00E876EB">
      <w:pPr>
        <w:pStyle w:val="NoSpacing"/>
        <w:numPr>
          <w:ilvl w:val="1"/>
          <w:numId w:val="1"/>
        </w:numPr>
        <w:rPr>
          <w:rFonts w:ascii="Georgia" w:hAnsi="Georgia"/>
        </w:rPr>
      </w:pPr>
      <w:r>
        <w:rPr>
          <w:rFonts w:ascii="Georgia" w:hAnsi="Georgia"/>
        </w:rPr>
        <w:t>Myrrh for Jesus’ death</w:t>
      </w:r>
    </w:p>
    <w:p w:rsidR="00E876EB" w:rsidRPr="008F4584" w:rsidRDefault="00E876EB" w:rsidP="00E876EB">
      <w:pPr>
        <w:pStyle w:val="NoSpacing"/>
        <w:rPr>
          <w:rFonts w:ascii="Georgia" w:hAnsi="Georgia"/>
          <w:sz w:val="8"/>
        </w:rPr>
      </w:pPr>
    </w:p>
    <w:p w:rsidR="00E876EB" w:rsidRDefault="00E876EB" w:rsidP="00E876EB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As we move into 2016 we may see ourselves like the </w:t>
      </w:r>
      <w:r>
        <w:rPr>
          <w:rFonts w:ascii="Georgia" w:hAnsi="Georgia"/>
        </w:rPr>
        <w:t>M</w:t>
      </w:r>
      <w:bookmarkStart w:id="0" w:name="_GoBack"/>
      <w:bookmarkEnd w:id="0"/>
      <w:r>
        <w:rPr>
          <w:rFonts w:ascii="Georgia" w:hAnsi="Georgia"/>
        </w:rPr>
        <w:t>agi</w:t>
      </w:r>
      <w:r>
        <w:rPr>
          <w:rFonts w:ascii="Georgia" w:hAnsi="Georgia"/>
        </w:rPr>
        <w:t>.</w:t>
      </w:r>
    </w:p>
    <w:p w:rsidR="00E876EB" w:rsidRDefault="00E876EB" w:rsidP="00E876EB">
      <w:pPr>
        <w:pStyle w:val="NoSpacing"/>
        <w:rPr>
          <w:rFonts w:ascii="Georgia" w:hAnsi="Georgia"/>
        </w:rPr>
      </w:pPr>
      <w:r>
        <w:rPr>
          <w:rFonts w:ascii="Georgia" w:hAnsi="Georgia"/>
        </w:rPr>
        <w:t>In the eyes of many we are like foreigners – odd customs, ideas.</w:t>
      </w:r>
    </w:p>
    <w:p w:rsidR="00E876EB" w:rsidRDefault="00E876EB" w:rsidP="00E876EB">
      <w:pPr>
        <w:pStyle w:val="NoSpacing"/>
        <w:rPr>
          <w:rFonts w:ascii="Georgia" w:hAnsi="Georgia"/>
        </w:rPr>
      </w:pPr>
      <w:r>
        <w:rPr>
          <w:rFonts w:ascii="Georgia" w:hAnsi="Georgia"/>
        </w:rPr>
        <w:t>We respond to God’s impulse, journeying together, undiscouraged by setbacks.</w:t>
      </w:r>
    </w:p>
    <w:p w:rsidR="00E876EB" w:rsidRDefault="00E876EB" w:rsidP="00E876EB">
      <w:pPr>
        <w:pStyle w:val="NoSpacing"/>
        <w:rPr>
          <w:rFonts w:ascii="Georgia" w:hAnsi="Georgia"/>
        </w:rPr>
      </w:pPr>
      <w:r>
        <w:rPr>
          <w:rFonts w:ascii="Georgia" w:hAnsi="Georgia"/>
        </w:rPr>
        <w:t>We offer our gifts to each other and our community.</w:t>
      </w:r>
    </w:p>
    <w:p w:rsidR="00E876EB" w:rsidRPr="00AE15AA" w:rsidRDefault="00E876EB" w:rsidP="00E876EB">
      <w:pPr>
        <w:pStyle w:val="NoSpacing"/>
        <w:rPr>
          <w:rFonts w:ascii="Georgia" w:hAnsi="Georgia"/>
        </w:rPr>
      </w:pPr>
      <w:r>
        <w:rPr>
          <w:rFonts w:ascii="Georgia" w:hAnsi="Georgia"/>
        </w:rPr>
        <w:t>In 2016, may we be wise men and women, for God’s Kingdom.</w:t>
      </w:r>
    </w:p>
    <w:p w:rsidR="00E876EB" w:rsidRDefault="00E876EB" w:rsidP="00E876EB">
      <w:pPr>
        <w:pStyle w:val="NoSpacing"/>
        <w:rPr>
          <w:rFonts w:ascii="Georgia" w:hAnsi="Georgia"/>
        </w:rPr>
      </w:pPr>
    </w:p>
    <w:p w:rsidR="00E876EB" w:rsidRDefault="00E876EB" w:rsidP="00E876EB">
      <w:pPr>
        <w:pStyle w:val="NoSpacing"/>
        <w:ind w:left="993" w:hanging="993"/>
        <w:rPr>
          <w:rFonts w:ascii="Georgia" w:hAnsi="Georgia"/>
        </w:rPr>
      </w:pPr>
    </w:p>
    <w:p w:rsidR="00E876EB" w:rsidRDefault="00E876EB" w:rsidP="00E876EB">
      <w:pPr>
        <w:pStyle w:val="NoSpacing"/>
        <w:ind w:left="993" w:hanging="993"/>
        <w:rPr>
          <w:rFonts w:ascii="Georgia" w:hAnsi="Georgia"/>
        </w:rPr>
      </w:pPr>
    </w:p>
    <w:p w:rsidR="00487AE0" w:rsidRDefault="002579DB"/>
    <w:sectPr w:rsidR="00487AE0" w:rsidSect="00E876EB">
      <w:pgSz w:w="12240" w:h="15840"/>
      <w:pgMar w:top="899" w:right="900" w:bottom="851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9DB" w:rsidRDefault="002579DB" w:rsidP="00E876EB">
      <w:r>
        <w:separator/>
      </w:r>
    </w:p>
  </w:endnote>
  <w:endnote w:type="continuationSeparator" w:id="0">
    <w:p w:rsidR="002579DB" w:rsidRDefault="002579DB" w:rsidP="00E87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9DB" w:rsidRDefault="002579DB" w:rsidP="00E876EB">
      <w:r>
        <w:separator/>
      </w:r>
    </w:p>
  </w:footnote>
  <w:footnote w:type="continuationSeparator" w:id="0">
    <w:p w:rsidR="002579DB" w:rsidRDefault="002579DB" w:rsidP="00E876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8841B3"/>
    <w:multiLevelType w:val="hybridMultilevel"/>
    <w:tmpl w:val="04C66054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6EB"/>
    <w:rsid w:val="0023217E"/>
    <w:rsid w:val="002579DB"/>
    <w:rsid w:val="004F4CE2"/>
    <w:rsid w:val="0078189E"/>
    <w:rsid w:val="00806548"/>
    <w:rsid w:val="00E8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C8BDC53-BE82-4B8E-8DFE-F6444088D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76EB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4F4CE2"/>
    <w:pPr>
      <w:spacing w:after="0" w:line="240" w:lineRule="auto"/>
    </w:pPr>
  </w:style>
  <w:style w:type="character" w:customStyle="1" w:styleId="NoSpacingChar">
    <w:name w:val="No Spacing Char"/>
    <w:link w:val="NoSpacing"/>
    <w:locked/>
    <w:rsid w:val="00E876EB"/>
  </w:style>
  <w:style w:type="paragraph" w:styleId="Header">
    <w:name w:val="header"/>
    <w:basedOn w:val="Normal"/>
    <w:link w:val="HeaderChar"/>
    <w:uiPriority w:val="99"/>
    <w:unhideWhenUsed/>
    <w:rsid w:val="00E876E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876EB"/>
    <w:rPr>
      <w:rFonts w:ascii="Cambria" w:eastAsia="Cambria" w:hAnsi="Cambr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876E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876EB"/>
    <w:rPr>
      <w:rFonts w:ascii="Cambria" w:eastAsia="Cambria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834</Characters>
  <Application>Microsoft Office Word</Application>
  <DocSecurity>0</DocSecurity>
  <Lines>6</Lines>
  <Paragraphs>1</Paragraphs>
  <ScaleCrop>false</ScaleCrop>
  <Company/>
  <LinksUpToDate>false</LinksUpToDate>
  <CharactersWithSpaces>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</dc:creator>
  <cp:keywords/>
  <dc:description/>
  <cp:lastModifiedBy>Peter</cp:lastModifiedBy>
  <cp:revision>1</cp:revision>
  <dcterms:created xsi:type="dcterms:W3CDTF">2015-12-30T22:25:00Z</dcterms:created>
  <dcterms:modified xsi:type="dcterms:W3CDTF">2015-12-30T22:28:00Z</dcterms:modified>
</cp:coreProperties>
</file>