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D9" w:rsidRPr="00DE30F4" w:rsidRDefault="000F4ED9" w:rsidP="000F4ED9">
      <w:pPr>
        <w:pStyle w:val="NoSpacing"/>
        <w:rPr>
          <w:rFonts w:ascii="Georgia" w:hAnsi="Georgia"/>
        </w:rPr>
      </w:pPr>
      <w:r w:rsidRPr="00DE30F4">
        <w:rPr>
          <w:rFonts w:ascii="Georgia" w:hAnsi="Georgia"/>
          <w:u w:val="single"/>
        </w:rPr>
        <w:t>Sermon</w:t>
      </w:r>
      <w:r w:rsidRPr="00DE30F4">
        <w:rPr>
          <w:rFonts w:ascii="Georgia" w:hAnsi="Georgia"/>
        </w:rPr>
        <w:t xml:space="preserve">: </w:t>
      </w:r>
      <w:r>
        <w:rPr>
          <w:rFonts w:ascii="Georgia" w:hAnsi="Georgia"/>
        </w:rPr>
        <w:br/>
      </w:r>
      <w:r w:rsidRPr="00DE30F4">
        <w:rPr>
          <w:rFonts w:ascii="Arial Narrow" w:hAnsi="Arial Narrow"/>
          <w:b/>
          <w:sz w:val="24"/>
        </w:rPr>
        <w:t xml:space="preserve">Mary took </w:t>
      </w:r>
      <w:r>
        <w:rPr>
          <w:rFonts w:ascii="Arial Narrow" w:hAnsi="Arial Narrow"/>
          <w:b/>
          <w:sz w:val="24"/>
        </w:rPr>
        <w:t xml:space="preserve">½ </w:t>
      </w:r>
      <w:r w:rsidRPr="00DE30F4">
        <w:rPr>
          <w:rFonts w:ascii="Arial Narrow" w:hAnsi="Arial Narrow"/>
          <w:b/>
          <w:sz w:val="24"/>
        </w:rPr>
        <w:t xml:space="preserve">litre of a very expensive perfume made of pure nard </w:t>
      </w:r>
      <w:r w:rsidRPr="00DE30F4">
        <w:rPr>
          <w:rFonts w:ascii="Arial Narrow" w:hAnsi="Arial Narrow"/>
          <w:b/>
        </w:rPr>
        <w:t>&amp;</w:t>
      </w:r>
      <w:r w:rsidRPr="00DE30F4">
        <w:rPr>
          <w:rFonts w:ascii="Arial Narrow" w:hAnsi="Arial Narrow"/>
          <w:b/>
          <w:sz w:val="24"/>
        </w:rPr>
        <w:t xml:space="preserve"> poured it on J</w:t>
      </w:r>
      <w:r>
        <w:rPr>
          <w:rFonts w:ascii="Arial Narrow" w:hAnsi="Arial Narrow"/>
          <w:b/>
          <w:sz w:val="24"/>
        </w:rPr>
        <w:t>esus</w:t>
      </w:r>
      <w:r w:rsidRPr="00DE30F4">
        <w:rPr>
          <w:rFonts w:ascii="Arial Narrow" w:hAnsi="Arial Narrow"/>
          <w:b/>
          <w:sz w:val="24"/>
        </w:rPr>
        <w:t>’ feet.</w:t>
      </w:r>
      <w:r w:rsidRPr="00DE30F4">
        <w:rPr>
          <w:rFonts w:ascii="Georgia" w:hAnsi="Georgia"/>
        </w:rPr>
        <w:t xml:space="preserve"> (</w:t>
      </w:r>
      <w:proofErr w:type="spellStart"/>
      <w:r w:rsidRPr="00DE30F4">
        <w:rPr>
          <w:rFonts w:ascii="Georgia" w:hAnsi="Georgia"/>
        </w:rPr>
        <w:t>Jn</w:t>
      </w:r>
      <w:proofErr w:type="spellEnd"/>
      <w:r w:rsidRPr="00DE30F4">
        <w:rPr>
          <w:rFonts w:ascii="Georgia" w:hAnsi="Georgia"/>
        </w:rPr>
        <w:t xml:space="preserve"> 12.3)</w:t>
      </w:r>
    </w:p>
    <w:p w:rsidR="000F4ED9" w:rsidRPr="00DE30F4" w:rsidRDefault="000F4ED9" w:rsidP="000F4ED9">
      <w:pPr>
        <w:pStyle w:val="Default"/>
        <w:rPr>
          <w:rFonts w:ascii="Georgia" w:hAnsi="Georgia"/>
          <w:sz w:val="8"/>
        </w:rPr>
      </w:pPr>
    </w:p>
    <w:p w:rsidR="000F4ED9" w:rsidRPr="00DE30F4" w:rsidRDefault="000F4ED9" w:rsidP="000F4ED9">
      <w:pPr>
        <w:pStyle w:val="Default"/>
        <w:rPr>
          <w:rFonts w:ascii="Georgia" w:hAnsi="Georgia"/>
          <w:sz w:val="22"/>
        </w:rPr>
      </w:pPr>
      <w:r w:rsidRPr="00DE30F4">
        <w:rPr>
          <w:rFonts w:ascii="Georgia" w:hAnsi="Georgia"/>
          <w:sz w:val="22"/>
        </w:rPr>
        <w:t xml:space="preserve">What could you buy for $48000? Car, furniture for a house, crib in </w:t>
      </w:r>
      <w:proofErr w:type="spellStart"/>
      <w:r w:rsidRPr="00DE30F4">
        <w:rPr>
          <w:rFonts w:ascii="Georgia" w:hAnsi="Georgia"/>
          <w:sz w:val="22"/>
        </w:rPr>
        <w:t>Glenavy</w:t>
      </w:r>
      <w:proofErr w:type="spellEnd"/>
      <w:r w:rsidRPr="00DE30F4">
        <w:rPr>
          <w:rFonts w:ascii="Georgia" w:hAnsi="Georgia"/>
          <w:sz w:val="22"/>
        </w:rPr>
        <w:t>!</w:t>
      </w:r>
    </w:p>
    <w:p w:rsidR="000F4ED9" w:rsidRPr="00DE30F4" w:rsidRDefault="000F4ED9" w:rsidP="000F4ED9">
      <w:pPr>
        <w:pStyle w:val="Default"/>
        <w:rPr>
          <w:rFonts w:ascii="Georgia" w:hAnsi="Georgia"/>
          <w:sz w:val="22"/>
        </w:rPr>
      </w:pPr>
      <w:r w:rsidRPr="00DE30F4">
        <w:rPr>
          <w:rFonts w:ascii="Georgia" w:hAnsi="Georgia"/>
          <w:sz w:val="22"/>
        </w:rPr>
        <w:t>1 denarii = 1 day’s wage. If $20 p</w:t>
      </w:r>
      <w:r>
        <w:rPr>
          <w:rFonts w:ascii="Georgia" w:hAnsi="Georgia"/>
          <w:sz w:val="22"/>
        </w:rPr>
        <w:t xml:space="preserve">er </w:t>
      </w:r>
      <w:r w:rsidRPr="00DE30F4">
        <w:rPr>
          <w:rFonts w:ascii="Georgia" w:hAnsi="Georgia"/>
          <w:sz w:val="22"/>
        </w:rPr>
        <w:t>h</w:t>
      </w:r>
      <w:r>
        <w:rPr>
          <w:rFonts w:ascii="Georgia" w:hAnsi="Georgia"/>
          <w:sz w:val="22"/>
        </w:rPr>
        <w:t>our</w:t>
      </w:r>
      <w:r w:rsidRPr="00DE30F4">
        <w:rPr>
          <w:rFonts w:ascii="Georgia" w:hAnsi="Georgia"/>
          <w:sz w:val="22"/>
        </w:rPr>
        <w:t>, and 8 hours = $160. Thus 300</w:t>
      </w:r>
      <w:r>
        <w:rPr>
          <w:rFonts w:ascii="Georgia" w:hAnsi="Georgia"/>
          <w:sz w:val="22"/>
        </w:rPr>
        <w:t xml:space="preserve"> denarii</w:t>
      </w:r>
      <w:r w:rsidRPr="00DE30F4">
        <w:rPr>
          <w:rFonts w:ascii="Georgia" w:hAnsi="Georgia"/>
          <w:sz w:val="22"/>
        </w:rPr>
        <w:t xml:space="preserve"> = $48000. TEXT. </w:t>
      </w:r>
    </w:p>
    <w:p w:rsidR="000F4ED9" w:rsidRPr="00DE30F4" w:rsidRDefault="000F4ED9" w:rsidP="000F4ED9">
      <w:pPr>
        <w:pStyle w:val="Default"/>
        <w:rPr>
          <w:rFonts w:ascii="Georgia" w:hAnsi="Georgia"/>
          <w:sz w:val="22"/>
        </w:rPr>
      </w:pPr>
      <w:r>
        <w:rPr>
          <w:rFonts w:ascii="Georgia" w:hAnsi="Georgia"/>
          <w:sz w:val="22"/>
        </w:rPr>
        <w:t>Similar</w:t>
      </w:r>
      <w:r w:rsidRPr="00DE30F4">
        <w:rPr>
          <w:rFonts w:ascii="Georgia" w:hAnsi="Georgia"/>
          <w:sz w:val="22"/>
        </w:rPr>
        <w:t xml:space="preserve"> story is found in Matthew and Mark (in the house of Simon the Leper, poured on Jesus’ head) </w:t>
      </w:r>
    </w:p>
    <w:p w:rsidR="000F4ED9" w:rsidRPr="00DE30F4" w:rsidRDefault="000F4ED9" w:rsidP="000F4ED9">
      <w:pPr>
        <w:pStyle w:val="Default"/>
        <w:rPr>
          <w:rFonts w:ascii="Georgia" w:hAnsi="Georgia"/>
          <w:sz w:val="22"/>
        </w:rPr>
      </w:pPr>
      <w:r w:rsidRPr="00DE30F4">
        <w:rPr>
          <w:rFonts w:ascii="Georgia" w:hAnsi="Georgia"/>
          <w:sz w:val="22"/>
        </w:rPr>
        <w:t xml:space="preserve">In both the woman is not named. </w:t>
      </w:r>
      <w:r>
        <w:rPr>
          <w:rFonts w:ascii="Georgia" w:hAnsi="Georgia"/>
          <w:sz w:val="22"/>
        </w:rPr>
        <w:t>The complainers i</w:t>
      </w:r>
      <w:r w:rsidRPr="00DE30F4">
        <w:rPr>
          <w:rFonts w:ascii="Georgia" w:hAnsi="Georgia"/>
          <w:sz w:val="22"/>
        </w:rPr>
        <w:t>n Mt were disciples, in Mk ‘s</w:t>
      </w:r>
      <w:r>
        <w:rPr>
          <w:rFonts w:ascii="Georgia" w:hAnsi="Georgia"/>
          <w:sz w:val="22"/>
        </w:rPr>
        <w:t>o</w:t>
      </w:r>
      <w:r w:rsidRPr="00DE30F4">
        <w:rPr>
          <w:rFonts w:ascii="Georgia" w:hAnsi="Georgia"/>
          <w:sz w:val="22"/>
        </w:rPr>
        <w:t>me people’.</w:t>
      </w:r>
    </w:p>
    <w:p w:rsidR="000F4ED9" w:rsidRPr="00DE30F4" w:rsidRDefault="000F4ED9" w:rsidP="000F4ED9">
      <w:pPr>
        <w:pStyle w:val="Default"/>
        <w:rPr>
          <w:rFonts w:ascii="Georgia" w:hAnsi="Georgia"/>
          <w:sz w:val="22"/>
        </w:rPr>
      </w:pPr>
      <w:r w:rsidRPr="00DE30F4">
        <w:rPr>
          <w:rFonts w:ascii="Georgia" w:hAnsi="Georgia"/>
          <w:sz w:val="22"/>
        </w:rPr>
        <w:t xml:space="preserve">Luke 7.36-50 also records an earlier story with dinner at Simon </w:t>
      </w:r>
      <w:r w:rsidRPr="00E01714">
        <w:rPr>
          <w:rFonts w:ascii="Georgia" w:hAnsi="Georgia"/>
          <w:i/>
          <w:sz w:val="22"/>
        </w:rPr>
        <w:t>the Pharisee’s</w:t>
      </w:r>
      <w:r w:rsidRPr="00DE30F4">
        <w:rPr>
          <w:rFonts w:ascii="Georgia" w:hAnsi="Georgia"/>
          <w:sz w:val="22"/>
        </w:rPr>
        <w:t xml:space="preserve"> house. So some confusion.</w:t>
      </w:r>
    </w:p>
    <w:p w:rsidR="000F4ED9" w:rsidRPr="00DE30F4" w:rsidRDefault="000F4ED9" w:rsidP="000F4ED9">
      <w:pPr>
        <w:pStyle w:val="Default"/>
        <w:rPr>
          <w:rFonts w:ascii="Georgia" w:hAnsi="Georgia"/>
          <w:sz w:val="8"/>
        </w:rPr>
      </w:pPr>
    </w:p>
    <w:p w:rsidR="000F4ED9" w:rsidRPr="00DE30F4" w:rsidRDefault="000F4ED9" w:rsidP="000F4ED9">
      <w:pPr>
        <w:pStyle w:val="Default"/>
        <w:rPr>
          <w:rFonts w:ascii="Georgia" w:hAnsi="Georgia"/>
          <w:sz w:val="22"/>
        </w:rPr>
      </w:pPr>
      <w:r w:rsidRPr="00DE30F4">
        <w:rPr>
          <w:rFonts w:ascii="Georgia" w:hAnsi="Georgia"/>
          <w:sz w:val="22"/>
        </w:rPr>
        <w:t>[1] Clearly Mary loved Jesus, in a non-sexual way, and expressed it in the best way she knew.</w:t>
      </w:r>
      <w:r>
        <w:rPr>
          <w:rFonts w:ascii="Georgia" w:hAnsi="Georgia"/>
          <w:sz w:val="22"/>
        </w:rPr>
        <w:t xml:space="preserve"> TEXT.</w:t>
      </w:r>
    </w:p>
    <w:p w:rsidR="000F4ED9" w:rsidRPr="00DE30F4" w:rsidRDefault="000F4ED9" w:rsidP="000F4ED9">
      <w:pPr>
        <w:pStyle w:val="Default"/>
        <w:rPr>
          <w:rFonts w:ascii="Georgia" w:hAnsi="Georgia"/>
          <w:sz w:val="22"/>
        </w:rPr>
      </w:pPr>
      <w:r w:rsidRPr="00DE30F4">
        <w:rPr>
          <w:rFonts w:ascii="Georgia" w:hAnsi="Georgia"/>
          <w:sz w:val="22"/>
        </w:rPr>
        <w:t xml:space="preserve">Nard was used in burials – was this for her own? Was it her dowry? </w:t>
      </w:r>
    </w:p>
    <w:p w:rsidR="000F4ED9" w:rsidRPr="00DE30F4" w:rsidRDefault="000F4ED9" w:rsidP="000F4ED9">
      <w:pPr>
        <w:pStyle w:val="Default"/>
        <w:rPr>
          <w:rFonts w:ascii="Georgia" w:hAnsi="Georgia"/>
          <w:sz w:val="22"/>
        </w:rPr>
      </w:pPr>
      <w:r w:rsidRPr="00DE30F4">
        <w:rPr>
          <w:rFonts w:ascii="Georgia" w:hAnsi="Georgia"/>
          <w:sz w:val="22"/>
        </w:rPr>
        <w:t xml:space="preserve">How much </w:t>
      </w:r>
      <w:r>
        <w:rPr>
          <w:rFonts w:ascii="Georgia" w:hAnsi="Georgia"/>
          <w:sz w:val="22"/>
        </w:rPr>
        <w:t>do we</w:t>
      </w:r>
      <w:r w:rsidRPr="00DE30F4">
        <w:rPr>
          <w:rFonts w:ascii="Georgia" w:hAnsi="Georgia"/>
          <w:sz w:val="22"/>
        </w:rPr>
        <w:t xml:space="preserve"> spend on similar acts of generosity for those we love? </w:t>
      </w:r>
      <w:r>
        <w:rPr>
          <w:rFonts w:ascii="Georgia" w:hAnsi="Georgia"/>
          <w:sz w:val="22"/>
        </w:rPr>
        <w:br/>
      </w:r>
      <w:r>
        <w:rPr>
          <w:rFonts w:ascii="Georgia" w:hAnsi="Georgia"/>
          <w:sz w:val="22"/>
        </w:rPr>
        <w:t xml:space="preserve">Our son </w:t>
      </w:r>
      <w:r w:rsidRPr="00DE30F4">
        <w:rPr>
          <w:rFonts w:ascii="Georgia" w:hAnsi="Georgia"/>
          <w:sz w:val="22"/>
        </w:rPr>
        <w:t xml:space="preserve">Aidan </w:t>
      </w:r>
      <w:r>
        <w:rPr>
          <w:rFonts w:ascii="Georgia" w:hAnsi="Georgia"/>
          <w:sz w:val="22"/>
        </w:rPr>
        <w:t>has just announced his engagement</w:t>
      </w:r>
      <w:r>
        <w:rPr>
          <w:rFonts w:ascii="Georgia" w:hAnsi="Georgia"/>
          <w:sz w:val="22"/>
        </w:rPr>
        <w:t xml:space="preserve"> in UK</w:t>
      </w:r>
      <w:r w:rsidRPr="00DE30F4">
        <w:rPr>
          <w:rFonts w:ascii="Georgia" w:hAnsi="Georgia"/>
          <w:sz w:val="22"/>
        </w:rPr>
        <w:t>, expensive for us to go, pay part of costs, etc. Typical cost in NZ is $35000. Hopefully not $48000! But we do not begrudge it.</w:t>
      </w:r>
      <w:r>
        <w:rPr>
          <w:rFonts w:ascii="Georgia" w:hAnsi="Georgia"/>
          <w:sz w:val="22"/>
        </w:rPr>
        <w:t xml:space="preserve"> </w:t>
      </w:r>
    </w:p>
    <w:p w:rsidR="000F4ED9" w:rsidRPr="00DE30F4" w:rsidRDefault="000F4ED9" w:rsidP="000F4ED9">
      <w:pPr>
        <w:pStyle w:val="Default"/>
        <w:rPr>
          <w:rFonts w:ascii="Georgia" w:hAnsi="Georgia"/>
          <w:sz w:val="8"/>
        </w:rPr>
      </w:pPr>
    </w:p>
    <w:p w:rsidR="000F4ED9" w:rsidRPr="00DE30F4" w:rsidRDefault="000F4ED9" w:rsidP="000F4ED9">
      <w:pPr>
        <w:pStyle w:val="Default"/>
        <w:rPr>
          <w:rFonts w:ascii="Georgia" w:hAnsi="Georgia"/>
          <w:sz w:val="22"/>
        </w:rPr>
      </w:pPr>
      <w:r w:rsidRPr="00DE30F4">
        <w:rPr>
          <w:rFonts w:ascii="Georgia" w:hAnsi="Georgia"/>
          <w:sz w:val="22"/>
        </w:rPr>
        <w:t xml:space="preserve">[2] Jesus knew he would die soon, and </w:t>
      </w:r>
      <w:r>
        <w:rPr>
          <w:rFonts w:ascii="Georgia" w:hAnsi="Georgia"/>
          <w:sz w:val="22"/>
        </w:rPr>
        <w:t xml:space="preserve">also </w:t>
      </w:r>
      <w:r w:rsidRPr="00DE30F4">
        <w:rPr>
          <w:rFonts w:ascii="Georgia" w:hAnsi="Georgia"/>
          <w:sz w:val="22"/>
        </w:rPr>
        <w:t>saw this act of generosity as anointing before burial. NB v7 suggests that she only used part of the perfume, but having broken the seal maybe it had all to be used soon – it was just one week later.</w:t>
      </w:r>
    </w:p>
    <w:p w:rsidR="000F4ED9" w:rsidRPr="00DE30F4" w:rsidRDefault="000F4ED9" w:rsidP="000F4ED9">
      <w:pPr>
        <w:pStyle w:val="Default"/>
        <w:rPr>
          <w:rFonts w:ascii="Georgia" w:hAnsi="Georgia"/>
          <w:sz w:val="8"/>
        </w:rPr>
      </w:pPr>
    </w:p>
    <w:p w:rsidR="000F4ED9" w:rsidRPr="00DE30F4" w:rsidRDefault="000F4ED9" w:rsidP="000F4ED9">
      <w:pPr>
        <w:pStyle w:val="Default"/>
        <w:rPr>
          <w:rFonts w:ascii="Georgia" w:hAnsi="Georgia"/>
          <w:sz w:val="22"/>
        </w:rPr>
      </w:pPr>
      <w:r w:rsidRPr="00DE30F4">
        <w:rPr>
          <w:rFonts w:ascii="Georgia" w:hAnsi="Georgia"/>
          <w:sz w:val="22"/>
        </w:rPr>
        <w:t xml:space="preserve">[3] Judas typical of the kind of person who sees the cost of everything but the value of nothing. His comment about selling </w:t>
      </w:r>
      <w:r>
        <w:rPr>
          <w:rFonts w:ascii="Georgia" w:hAnsi="Georgia"/>
          <w:sz w:val="22"/>
        </w:rPr>
        <w:t>&amp;</w:t>
      </w:r>
      <w:r w:rsidRPr="00DE30F4">
        <w:rPr>
          <w:rFonts w:ascii="Georgia" w:hAnsi="Georgia"/>
          <w:sz w:val="22"/>
        </w:rPr>
        <w:t xml:space="preserve"> giving to the poor is silly. The rich person</w:t>
      </w:r>
      <w:r>
        <w:rPr>
          <w:rFonts w:ascii="Georgia" w:hAnsi="Georgia"/>
          <w:sz w:val="22"/>
        </w:rPr>
        <w:t>,</w:t>
      </w:r>
      <w:r w:rsidRPr="00DE30F4">
        <w:rPr>
          <w:rFonts w:ascii="Georgia" w:hAnsi="Georgia"/>
          <w:sz w:val="22"/>
        </w:rPr>
        <w:t xml:space="preserve"> who could b</w:t>
      </w:r>
      <w:r>
        <w:rPr>
          <w:rFonts w:ascii="Georgia" w:hAnsi="Georgia"/>
          <w:sz w:val="22"/>
        </w:rPr>
        <w:t>uy</w:t>
      </w:r>
      <w:r w:rsidRPr="00DE30F4">
        <w:rPr>
          <w:rFonts w:ascii="Georgia" w:hAnsi="Georgia"/>
          <w:sz w:val="22"/>
        </w:rPr>
        <w:t xml:space="preserve"> the perfume</w:t>
      </w:r>
      <w:r>
        <w:rPr>
          <w:rFonts w:ascii="Georgia" w:hAnsi="Georgia"/>
          <w:sz w:val="22"/>
        </w:rPr>
        <w:t>,</w:t>
      </w:r>
      <w:r w:rsidRPr="00DE30F4">
        <w:rPr>
          <w:rFonts w:ascii="Georgia" w:hAnsi="Georgia"/>
          <w:sz w:val="22"/>
        </w:rPr>
        <w:t xml:space="preserve"> sh</w:t>
      </w:r>
      <w:r>
        <w:rPr>
          <w:rFonts w:ascii="Georgia" w:hAnsi="Georgia"/>
          <w:sz w:val="22"/>
        </w:rPr>
        <w:t>oul</w:t>
      </w:r>
      <w:r w:rsidRPr="00DE30F4">
        <w:rPr>
          <w:rFonts w:ascii="Georgia" w:hAnsi="Georgia"/>
          <w:sz w:val="22"/>
        </w:rPr>
        <w:t xml:space="preserve">d give </w:t>
      </w:r>
      <w:r w:rsidRPr="00DE30F4">
        <w:rPr>
          <w:rFonts w:ascii="Georgia" w:hAnsi="Georgia"/>
          <w:i/>
          <w:sz w:val="22"/>
        </w:rPr>
        <w:t>his</w:t>
      </w:r>
      <w:r w:rsidRPr="00DE30F4">
        <w:rPr>
          <w:rFonts w:ascii="Georgia" w:hAnsi="Georgia"/>
          <w:sz w:val="22"/>
        </w:rPr>
        <w:t xml:space="preserve"> money to the poor! The whole point of perfume, having been made, is to be used.</w:t>
      </w:r>
    </w:p>
    <w:p w:rsidR="000F4ED9" w:rsidRPr="00DE30F4" w:rsidRDefault="000F4ED9" w:rsidP="000F4ED9">
      <w:pPr>
        <w:pStyle w:val="Default"/>
        <w:rPr>
          <w:rFonts w:ascii="Georgia" w:hAnsi="Georgia"/>
          <w:sz w:val="22"/>
        </w:rPr>
      </w:pPr>
      <w:r w:rsidRPr="00DE30F4">
        <w:rPr>
          <w:rFonts w:ascii="Georgia" w:hAnsi="Georgia"/>
          <w:sz w:val="22"/>
        </w:rPr>
        <w:t xml:space="preserve">Jesus is not saying that the poor do not matter, </w:t>
      </w:r>
      <w:r>
        <w:rPr>
          <w:rFonts w:ascii="Georgia" w:hAnsi="Georgia"/>
          <w:sz w:val="22"/>
        </w:rPr>
        <w:t>but</w:t>
      </w:r>
      <w:r w:rsidRPr="00DE30F4">
        <w:rPr>
          <w:rFonts w:ascii="Georgia" w:hAnsi="Georgia"/>
          <w:sz w:val="22"/>
        </w:rPr>
        <w:t xml:space="preserve"> that there will always be a time to care for the poor</w:t>
      </w:r>
      <w:r>
        <w:rPr>
          <w:rFonts w:ascii="Georgia" w:hAnsi="Georgia"/>
          <w:sz w:val="22"/>
        </w:rPr>
        <w:t xml:space="preserve">; </w:t>
      </w:r>
      <w:r w:rsidRPr="00DE30F4">
        <w:rPr>
          <w:rFonts w:ascii="Georgia" w:hAnsi="Georgia"/>
          <w:sz w:val="22"/>
        </w:rPr>
        <w:t>there will not be another time to care for him.</w:t>
      </w:r>
    </w:p>
    <w:p w:rsidR="000F4ED9" w:rsidRPr="00E01714" w:rsidRDefault="000F4ED9" w:rsidP="000F4ED9">
      <w:pPr>
        <w:pStyle w:val="Default"/>
        <w:rPr>
          <w:rFonts w:ascii="Georgia" w:hAnsi="Georgia"/>
          <w:sz w:val="8"/>
        </w:rPr>
      </w:pPr>
    </w:p>
    <w:p w:rsidR="000F4ED9" w:rsidRPr="00DE30F4" w:rsidRDefault="000F4ED9" w:rsidP="000F4ED9">
      <w:pPr>
        <w:pStyle w:val="Default"/>
        <w:rPr>
          <w:rFonts w:ascii="Georgia" w:hAnsi="Georgia"/>
          <w:sz w:val="22"/>
        </w:rPr>
      </w:pPr>
      <w:r w:rsidRPr="00DE30F4">
        <w:rPr>
          <w:rFonts w:ascii="Georgia" w:hAnsi="Georgia"/>
          <w:sz w:val="22"/>
        </w:rPr>
        <w:t xml:space="preserve">The story is about seizing our opportunities.  Mary </w:t>
      </w:r>
      <w:r w:rsidRPr="00E01714">
        <w:rPr>
          <w:rFonts w:ascii="Georgia" w:hAnsi="Georgia"/>
          <w:i/>
          <w:sz w:val="22"/>
        </w:rPr>
        <w:t>sees</w:t>
      </w:r>
      <w:r w:rsidRPr="00DE30F4">
        <w:rPr>
          <w:rFonts w:ascii="Georgia" w:hAnsi="Georgia"/>
          <w:sz w:val="22"/>
        </w:rPr>
        <w:t xml:space="preserve"> the moment &amp; </w:t>
      </w:r>
      <w:r w:rsidRPr="00E01714">
        <w:rPr>
          <w:rFonts w:ascii="Georgia" w:hAnsi="Georgia"/>
          <w:i/>
          <w:sz w:val="22"/>
        </w:rPr>
        <w:t>seizes</w:t>
      </w:r>
      <w:r w:rsidRPr="00DE30F4">
        <w:rPr>
          <w:rFonts w:ascii="Georgia" w:hAnsi="Georgia"/>
          <w:sz w:val="22"/>
        </w:rPr>
        <w:t xml:space="preserve"> the moment. Do we do either?</w:t>
      </w:r>
      <w:r>
        <w:rPr>
          <w:rFonts w:ascii="Georgia" w:hAnsi="Georgia"/>
          <w:sz w:val="22"/>
        </w:rPr>
        <w:t xml:space="preserve"> </w:t>
      </w:r>
      <w:bookmarkStart w:id="0" w:name="_GoBack"/>
      <w:bookmarkEnd w:id="0"/>
      <w:r w:rsidRPr="00DE30F4">
        <w:rPr>
          <w:rFonts w:ascii="Georgia" w:hAnsi="Georgia"/>
          <w:sz w:val="22"/>
        </w:rPr>
        <w:t xml:space="preserve">And when we do so do we act </w:t>
      </w:r>
      <w:r>
        <w:rPr>
          <w:rFonts w:ascii="Georgia" w:hAnsi="Georgia"/>
          <w:sz w:val="22"/>
        </w:rPr>
        <w:t xml:space="preserve">wholeheartedly and </w:t>
      </w:r>
      <w:r w:rsidRPr="00DE30F4">
        <w:rPr>
          <w:rFonts w:ascii="Georgia" w:hAnsi="Georgia"/>
          <w:sz w:val="22"/>
        </w:rPr>
        <w:t>extravagantly? TEXT is encouragement</w:t>
      </w:r>
      <w:r>
        <w:rPr>
          <w:rFonts w:ascii="Georgia" w:hAnsi="Georgia"/>
          <w:sz w:val="22"/>
        </w:rPr>
        <w:t xml:space="preserve"> to act like Mary towards others, made in the image of God; what we do for the least we do for Christ</w:t>
      </w:r>
      <w:r w:rsidRPr="00DE30F4">
        <w:rPr>
          <w:rFonts w:ascii="Georgia" w:hAnsi="Georgia"/>
          <w:sz w:val="22"/>
        </w:rPr>
        <w:t>.</w:t>
      </w:r>
    </w:p>
    <w:p w:rsidR="00242FCA" w:rsidRDefault="00242FCA"/>
    <w:sectPr w:rsidR="00242FCA" w:rsidSect="000F4ED9">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D9"/>
    <w:rsid w:val="000F4ED9"/>
    <w:rsid w:val="00242F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1FEAD-D492-4AC0-B1FC-7F990C18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4ED9"/>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0F4ED9"/>
    <w:rPr>
      <w:rFonts w:ascii="Calibri" w:eastAsia="Calibri" w:hAnsi="Calibri" w:cs="Times New Roman"/>
    </w:rPr>
  </w:style>
  <w:style w:type="paragraph" w:customStyle="1" w:styleId="Default">
    <w:name w:val="Default"/>
    <w:rsid w:val="000F4ED9"/>
    <w:pPr>
      <w:autoSpaceDE w:val="0"/>
      <w:autoSpaceDN w:val="0"/>
      <w:adjustRightInd w:val="0"/>
      <w:spacing w:after="0" w:line="240" w:lineRule="auto"/>
    </w:pPr>
    <w:rPr>
      <w:rFonts w:ascii="Myriad Pro" w:eastAsia="Times New Roman" w:hAnsi="Myriad Pro" w:cs="Myriad Pro"/>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2019-04-04T21:28:00Z</dcterms:created>
  <dcterms:modified xsi:type="dcterms:W3CDTF">2019-04-04T21:31:00Z</dcterms:modified>
</cp:coreProperties>
</file>